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352A3" w14:textId="1D009203" w:rsidR="0047794E" w:rsidRDefault="009C6B14" w:rsidP="0047794E">
      <w:pPr>
        <w:pStyle w:val="Title"/>
        <w:spacing w:before="120" w:line="240" w:lineRule="auto"/>
        <w:rPr>
          <w:rFonts w:ascii="Seat Bcn" w:hAnsi="Seat Bcn" w:cs="SeatBcn-Medium"/>
          <w:spacing w:val="-1"/>
          <w:sz w:val="20"/>
          <w:szCs w:val="20"/>
          <w:lang w:val="en-GB"/>
        </w:rPr>
      </w:pPr>
      <w:r>
        <w:rPr>
          <w:rFonts w:ascii="Seat Bcn" w:hAnsi="Seat Bcn" w:cs="SeatBcn-Medium"/>
          <w:spacing w:val="-1"/>
          <w:sz w:val="20"/>
          <w:szCs w:val="20"/>
          <w:lang w:val="en-GB"/>
        </w:rPr>
        <w:t>04</w:t>
      </w:r>
      <w:r w:rsidR="0047794E">
        <w:rPr>
          <w:rFonts w:ascii="Seat Bcn" w:hAnsi="Seat Bcn" w:cs="SeatBcn-Medium"/>
          <w:spacing w:val="-1"/>
          <w:sz w:val="20"/>
          <w:szCs w:val="20"/>
          <w:lang w:val="en-GB"/>
        </w:rPr>
        <w:t>/</w:t>
      </w:r>
      <w:r>
        <w:rPr>
          <w:rFonts w:ascii="Seat Bcn" w:hAnsi="Seat Bcn" w:cs="SeatBcn-Medium"/>
          <w:spacing w:val="-1"/>
          <w:sz w:val="20"/>
          <w:szCs w:val="20"/>
          <w:lang w:val="en-GB"/>
        </w:rPr>
        <w:t>03</w:t>
      </w:r>
      <w:r w:rsidR="0047794E">
        <w:rPr>
          <w:rFonts w:ascii="Seat Bcn" w:hAnsi="Seat Bcn" w:cs="SeatBcn-Medium"/>
          <w:spacing w:val="-1"/>
          <w:sz w:val="20"/>
          <w:szCs w:val="20"/>
          <w:lang w:val="en-GB"/>
        </w:rPr>
        <w:t>/202</w:t>
      </w:r>
      <w:r>
        <w:rPr>
          <w:rFonts w:ascii="Seat Bcn" w:hAnsi="Seat Bcn" w:cs="SeatBcn-Medium"/>
          <w:spacing w:val="-1"/>
          <w:sz w:val="20"/>
          <w:szCs w:val="20"/>
          <w:lang w:val="en-GB"/>
        </w:rPr>
        <w:t>1</w:t>
      </w:r>
    </w:p>
    <w:p w14:paraId="32DAB8F9" w14:textId="701E82E0" w:rsidR="00A90727" w:rsidRPr="00376FDD" w:rsidRDefault="002F3C92" w:rsidP="00A90727">
      <w:pPr>
        <w:pStyle w:val="Title"/>
        <w:spacing w:before="120" w:line="240" w:lineRule="auto"/>
        <w:rPr>
          <w:rFonts w:ascii="Seat Bcn" w:eastAsiaTheme="minorEastAsia" w:hAnsi="Seat Bcn" w:cs="Times New Roman"/>
          <w:b/>
          <w:bCs w:val="0"/>
          <w:kern w:val="0"/>
          <w:sz w:val="36"/>
          <w:szCs w:val="40"/>
          <w:lang w:val="en-GB" w:eastAsia="en-US"/>
        </w:rPr>
      </w:pPr>
      <w:r w:rsidRPr="002F3C92">
        <w:rPr>
          <w:rFonts w:ascii="Seat Bcn" w:eastAsiaTheme="minorEastAsia" w:hAnsi="Seat Bcn" w:cs="Times New Roman"/>
          <w:b/>
          <w:bCs w:val="0"/>
          <w:kern w:val="0"/>
          <w:sz w:val="36"/>
          <w:szCs w:val="40"/>
          <w:lang w:val="en-GB" w:eastAsia="en-US"/>
        </w:rPr>
        <w:t>SEAT celebrates diversity, respect and inclusion during International Women’s Week</w:t>
      </w:r>
    </w:p>
    <w:p w14:paraId="1A250E34" w14:textId="77777777" w:rsidR="002F3C92" w:rsidRPr="002F3C92" w:rsidRDefault="002F3C92" w:rsidP="002F3C92">
      <w:pPr>
        <w:widowControl w:val="0"/>
        <w:numPr>
          <w:ilvl w:val="0"/>
          <w:numId w:val="1"/>
        </w:numPr>
        <w:autoSpaceDE w:val="0"/>
        <w:autoSpaceDN w:val="0"/>
        <w:adjustRightInd w:val="0"/>
        <w:spacing w:after="0" w:line="288" w:lineRule="auto"/>
        <w:ind w:left="426" w:hanging="284"/>
        <w:textAlignment w:val="center"/>
        <w:rPr>
          <w:rFonts w:ascii="Seat Bcn" w:hAnsi="Seat Bcn" w:cs="SeatBcn-Medium"/>
          <w:b/>
          <w:noProof/>
          <w:spacing w:val="-1"/>
          <w:sz w:val="20"/>
          <w:szCs w:val="20"/>
          <w:lang w:eastAsia="es-ES"/>
        </w:rPr>
      </w:pPr>
      <w:bookmarkStart w:id="0" w:name="_Hlk65755714"/>
      <w:r w:rsidRPr="002F3C92">
        <w:rPr>
          <w:rFonts w:ascii="Seat Bcn" w:hAnsi="Seat Bcn" w:cs="SeatBcn-Medium"/>
          <w:b/>
          <w:noProof/>
          <w:spacing w:val="-1"/>
          <w:sz w:val="20"/>
          <w:szCs w:val="20"/>
          <w:lang w:eastAsia="es-ES"/>
        </w:rPr>
        <w:t>The company thus demonstrates its firm commitment to promoting equal opportunities as values included in its daily activities</w:t>
      </w:r>
    </w:p>
    <w:p w14:paraId="1A9E91BF" w14:textId="77777777" w:rsidR="002F3C92" w:rsidRPr="002F3C92" w:rsidRDefault="002F3C92" w:rsidP="002F3C92">
      <w:pPr>
        <w:widowControl w:val="0"/>
        <w:numPr>
          <w:ilvl w:val="0"/>
          <w:numId w:val="1"/>
        </w:numPr>
        <w:autoSpaceDE w:val="0"/>
        <w:autoSpaceDN w:val="0"/>
        <w:adjustRightInd w:val="0"/>
        <w:spacing w:after="0" w:line="288" w:lineRule="auto"/>
        <w:ind w:left="426" w:hanging="284"/>
        <w:textAlignment w:val="center"/>
        <w:rPr>
          <w:rFonts w:ascii="Seat Bcn" w:hAnsi="Seat Bcn" w:cs="SeatBcn-Medium"/>
          <w:b/>
          <w:noProof/>
          <w:spacing w:val="-1"/>
          <w:sz w:val="20"/>
          <w:szCs w:val="20"/>
          <w:lang w:eastAsia="es-ES"/>
        </w:rPr>
      </w:pPr>
      <w:r w:rsidRPr="002F3C92">
        <w:rPr>
          <w:rFonts w:ascii="Seat Bcn" w:hAnsi="Seat Bcn" w:cs="SeatBcn-Medium"/>
          <w:b/>
          <w:noProof/>
          <w:spacing w:val="-1"/>
          <w:sz w:val="20"/>
          <w:szCs w:val="20"/>
          <w:lang w:eastAsia="es-ES"/>
        </w:rPr>
        <w:t>More than 3,000 women work at SEAT, 21% of the workforce</w:t>
      </w:r>
    </w:p>
    <w:p w14:paraId="504A1059" w14:textId="77777777" w:rsidR="002F3C92" w:rsidRPr="002F3C92" w:rsidRDefault="002F3C92" w:rsidP="002F3C92">
      <w:pPr>
        <w:widowControl w:val="0"/>
        <w:numPr>
          <w:ilvl w:val="0"/>
          <w:numId w:val="1"/>
        </w:numPr>
        <w:autoSpaceDE w:val="0"/>
        <w:autoSpaceDN w:val="0"/>
        <w:adjustRightInd w:val="0"/>
        <w:spacing w:after="0" w:line="288" w:lineRule="auto"/>
        <w:ind w:left="426" w:hanging="284"/>
        <w:textAlignment w:val="center"/>
        <w:rPr>
          <w:rFonts w:ascii="Seat Bcn" w:hAnsi="Seat Bcn" w:cs="SeatBcn-Medium"/>
          <w:b/>
          <w:noProof/>
          <w:spacing w:val="-1"/>
          <w:sz w:val="20"/>
          <w:szCs w:val="20"/>
          <w:lang w:eastAsia="es-ES"/>
        </w:rPr>
      </w:pPr>
      <w:r w:rsidRPr="002F3C92">
        <w:rPr>
          <w:rFonts w:ascii="Seat Bcn" w:hAnsi="Seat Bcn" w:cs="SeatBcn-Medium"/>
          <w:b/>
          <w:noProof/>
          <w:spacing w:val="-1"/>
          <w:sz w:val="20"/>
          <w:szCs w:val="20"/>
          <w:lang w:eastAsia="es-ES"/>
        </w:rPr>
        <w:t>The events will take place from 8 to 12 March and consist of a series of conferences and activities dealing with issues such as equality and female tech talent</w:t>
      </w:r>
    </w:p>
    <w:p w14:paraId="4461F681" w14:textId="77777777" w:rsidR="002F3C92" w:rsidRPr="002F3C92" w:rsidRDefault="002F3C92" w:rsidP="002F3C92">
      <w:pPr>
        <w:widowControl w:val="0"/>
        <w:autoSpaceDE w:val="0"/>
        <w:autoSpaceDN w:val="0"/>
        <w:adjustRightInd w:val="0"/>
        <w:spacing w:after="0" w:line="288" w:lineRule="auto"/>
        <w:ind w:left="426"/>
        <w:textAlignment w:val="center"/>
        <w:rPr>
          <w:rFonts w:ascii="Seat Bcn" w:hAnsi="Seat Bcn" w:cs="SeatBcn-Medium"/>
          <w:b/>
          <w:noProof/>
          <w:spacing w:val="-1"/>
          <w:sz w:val="20"/>
          <w:szCs w:val="20"/>
          <w:lang w:eastAsia="es-ES"/>
        </w:rPr>
      </w:pPr>
    </w:p>
    <w:p w14:paraId="7D3A9A56" w14:textId="77777777" w:rsidR="002F3C92" w:rsidRPr="002F3C92" w:rsidRDefault="002F3C92" w:rsidP="002F3C92">
      <w:pPr>
        <w:widowControl w:val="0"/>
        <w:autoSpaceDE w:val="0"/>
        <w:autoSpaceDN w:val="0"/>
        <w:adjustRightInd w:val="0"/>
        <w:spacing w:after="0" w:line="288" w:lineRule="auto"/>
        <w:textAlignment w:val="center"/>
        <w:rPr>
          <w:rFonts w:ascii="Seat Bcn" w:hAnsi="Seat Bcn" w:cs="SeatBcn-Medium"/>
          <w:noProof/>
          <w:color w:val="000000"/>
          <w:spacing w:val="-1"/>
          <w:sz w:val="20"/>
          <w:szCs w:val="20"/>
          <w:lang w:eastAsia="es-ES"/>
        </w:rPr>
      </w:pPr>
      <w:r w:rsidRPr="002F3C92">
        <w:rPr>
          <w:rFonts w:ascii="Seat Bcn" w:hAnsi="Seat Bcn" w:cs="SeatBcn-Medium"/>
          <w:noProof/>
          <w:color w:val="000000"/>
          <w:spacing w:val="-1"/>
          <w:sz w:val="20"/>
          <w:szCs w:val="20"/>
          <w:lang w:eastAsia="es-ES"/>
        </w:rPr>
        <w:t xml:space="preserve">SEAT S.A. is firmly committed to diversity and equal opportunities and will be celebrating International Women’s Week with a programme of activities aimed at promoting diversity, tolerance, respect and inclusion as values it champions in its daily activities. More than 3,000 women work at SEAT, 21% of the workforce, which is one of the highest ratios in the automotive sector. In addition, 25% of the company’s women hold managerial positions.  </w:t>
      </w:r>
    </w:p>
    <w:p w14:paraId="4C3FCF86" w14:textId="77777777" w:rsidR="002F3C92" w:rsidRPr="002F3C92" w:rsidRDefault="002F3C92" w:rsidP="002F3C92">
      <w:pPr>
        <w:widowControl w:val="0"/>
        <w:autoSpaceDE w:val="0"/>
        <w:autoSpaceDN w:val="0"/>
        <w:adjustRightInd w:val="0"/>
        <w:spacing w:after="0" w:line="288" w:lineRule="auto"/>
        <w:textAlignment w:val="center"/>
        <w:rPr>
          <w:rFonts w:ascii="Seat Bcn" w:hAnsi="Seat Bcn" w:cs="SeatBcn-Medium"/>
          <w:noProof/>
          <w:color w:val="000000"/>
          <w:spacing w:val="-1"/>
          <w:sz w:val="20"/>
          <w:szCs w:val="20"/>
          <w:lang w:eastAsia="es-ES"/>
        </w:rPr>
      </w:pPr>
    </w:p>
    <w:p w14:paraId="4709324D" w14:textId="77777777" w:rsidR="002F3C92" w:rsidRPr="002F3C92" w:rsidRDefault="002F3C92" w:rsidP="002F3C92">
      <w:pPr>
        <w:widowControl w:val="0"/>
        <w:autoSpaceDE w:val="0"/>
        <w:autoSpaceDN w:val="0"/>
        <w:adjustRightInd w:val="0"/>
        <w:spacing w:after="0" w:line="288" w:lineRule="auto"/>
        <w:textAlignment w:val="center"/>
        <w:rPr>
          <w:rFonts w:ascii="Seat Bcn" w:hAnsi="Seat Bcn" w:cs="SeatBcn-Medium"/>
          <w:noProof/>
          <w:color w:val="000000"/>
          <w:spacing w:val="-1"/>
          <w:sz w:val="20"/>
          <w:szCs w:val="20"/>
          <w:lang w:eastAsia="es-ES"/>
        </w:rPr>
      </w:pPr>
      <w:r w:rsidRPr="002F3C92">
        <w:rPr>
          <w:rFonts w:ascii="Seat Bcn" w:hAnsi="Seat Bcn" w:cs="SeatBcn-Medium"/>
          <w:noProof/>
          <w:color w:val="000000"/>
          <w:spacing w:val="-1"/>
          <w:sz w:val="20"/>
          <w:szCs w:val="20"/>
          <w:lang w:eastAsia="es-ES"/>
        </w:rPr>
        <w:t>With the aim of highlighting International Women’s Week, which takes place from 8 to 12 March, the carmaker has organised a series of seminars and activities to be held at the corporate headquarters of SEAT S.A. in Martorell and at the SEAT:CODE and CASA SEAT spaces in the heart of Barcelona.</w:t>
      </w:r>
    </w:p>
    <w:p w14:paraId="46DBA005" w14:textId="77777777" w:rsidR="002F3C92" w:rsidRPr="002F3C92" w:rsidRDefault="002F3C92" w:rsidP="002F3C92">
      <w:pPr>
        <w:widowControl w:val="0"/>
        <w:autoSpaceDE w:val="0"/>
        <w:autoSpaceDN w:val="0"/>
        <w:adjustRightInd w:val="0"/>
        <w:spacing w:after="0" w:line="288" w:lineRule="auto"/>
        <w:textAlignment w:val="center"/>
        <w:rPr>
          <w:rFonts w:ascii="Seat Bcn" w:hAnsi="Seat Bcn" w:cs="SeatBcn-Medium"/>
          <w:noProof/>
          <w:color w:val="000000"/>
          <w:spacing w:val="-1"/>
          <w:sz w:val="20"/>
          <w:szCs w:val="20"/>
          <w:lang w:eastAsia="es-ES"/>
        </w:rPr>
      </w:pPr>
    </w:p>
    <w:p w14:paraId="7296B6CE" w14:textId="77777777" w:rsidR="002F3C92" w:rsidRPr="002F3C92" w:rsidRDefault="002F3C92" w:rsidP="002F3C92">
      <w:pPr>
        <w:widowControl w:val="0"/>
        <w:autoSpaceDE w:val="0"/>
        <w:autoSpaceDN w:val="0"/>
        <w:adjustRightInd w:val="0"/>
        <w:spacing w:after="0" w:line="288" w:lineRule="auto"/>
        <w:textAlignment w:val="center"/>
        <w:rPr>
          <w:rFonts w:ascii="Seat Bcn" w:hAnsi="Seat Bcn" w:cs="SeatBcn-Medium"/>
          <w:noProof/>
          <w:color w:val="000000"/>
          <w:spacing w:val="-1"/>
          <w:sz w:val="20"/>
          <w:szCs w:val="20"/>
          <w:lang w:eastAsia="es-ES"/>
        </w:rPr>
      </w:pPr>
      <w:r w:rsidRPr="002F3C92">
        <w:rPr>
          <w:rFonts w:ascii="Seat Bcn" w:hAnsi="Seat Bcn" w:cs="SeatBcn-Medium"/>
          <w:b/>
          <w:noProof/>
          <w:color w:val="000000"/>
          <w:spacing w:val="-1"/>
          <w:sz w:val="20"/>
          <w:szCs w:val="20"/>
          <w:lang w:eastAsia="es-ES"/>
        </w:rPr>
        <w:t>“Today, more than 3,000 women work in different areas of the company, amounting to 21% of the workforce, and we continue to strive every day to increase this number. All the women who form part of SEAT S.A. play a very important role in creating the future of the business. Diversity is a contributing value and positions us as an innovative, creative and unique company”</w:t>
      </w:r>
      <w:r w:rsidRPr="002F3C92">
        <w:rPr>
          <w:rFonts w:ascii="Seat Bcn" w:hAnsi="Seat Bcn" w:cs="SeatBcn-Medium"/>
          <w:noProof/>
          <w:color w:val="000000"/>
          <w:spacing w:val="-1"/>
          <w:sz w:val="20"/>
          <w:szCs w:val="20"/>
          <w:lang w:eastAsia="es-ES"/>
        </w:rPr>
        <w:t xml:space="preserve"> said SEAT Executive Vice-president for Human Resources and Organisation Xavier Ros. </w:t>
      </w:r>
    </w:p>
    <w:p w14:paraId="1AEFF89F" w14:textId="77777777" w:rsidR="002F3C92" w:rsidRPr="002F3C92" w:rsidRDefault="002F3C92" w:rsidP="002F3C92">
      <w:pPr>
        <w:widowControl w:val="0"/>
        <w:autoSpaceDE w:val="0"/>
        <w:autoSpaceDN w:val="0"/>
        <w:adjustRightInd w:val="0"/>
        <w:spacing w:after="0" w:line="288" w:lineRule="auto"/>
        <w:textAlignment w:val="center"/>
        <w:rPr>
          <w:rFonts w:ascii="Seat Bcn" w:hAnsi="Seat Bcn" w:cs="SeatBcn-Medium"/>
          <w:noProof/>
          <w:color w:val="000000"/>
          <w:spacing w:val="-1"/>
          <w:sz w:val="20"/>
          <w:szCs w:val="20"/>
          <w:lang w:eastAsia="es-ES"/>
        </w:rPr>
      </w:pPr>
    </w:p>
    <w:p w14:paraId="0321A1F0" w14:textId="77777777" w:rsidR="002F3C92" w:rsidRPr="002F3C92" w:rsidRDefault="002F3C92" w:rsidP="002F3C92">
      <w:pPr>
        <w:widowControl w:val="0"/>
        <w:autoSpaceDE w:val="0"/>
        <w:autoSpaceDN w:val="0"/>
        <w:adjustRightInd w:val="0"/>
        <w:spacing w:after="0" w:line="288" w:lineRule="auto"/>
        <w:textAlignment w:val="center"/>
        <w:rPr>
          <w:rFonts w:ascii="Seat Bcn" w:hAnsi="Seat Bcn" w:cs="SeatBcn-Medium"/>
          <w:noProof/>
          <w:color w:val="000000"/>
          <w:spacing w:val="-1"/>
          <w:sz w:val="20"/>
          <w:szCs w:val="20"/>
          <w:lang w:eastAsia="es-ES"/>
        </w:rPr>
      </w:pPr>
      <w:r w:rsidRPr="002F3C92">
        <w:rPr>
          <w:rFonts w:ascii="Seat Bcn" w:hAnsi="Seat Bcn" w:cs="SeatBcn-Medium"/>
          <w:noProof/>
          <w:color w:val="000000"/>
          <w:spacing w:val="-1"/>
          <w:sz w:val="20"/>
          <w:szCs w:val="20"/>
          <w:lang w:eastAsia="es-ES"/>
        </w:rPr>
        <w:t>Next week’s initiatives include a round table moderated by diversity expert and co-founder +Diversity, Mercè Brey, and gender specialist and CEO of Promundo Spain Consulting, Ritxar Bacete. This debate, to be held on Friday 12 March at 9:30 a.m. at CASA SEAT, will be attended by six professionals from the company and will focus on the role of women in the different professional levels of a company. Issues such as career development, the glass ceiling and the growing number of women in technological positions will be discussed. Brey will also give a masterclass for all company employees on 8 March called “</w:t>
      </w:r>
      <w:r w:rsidRPr="002F3C92">
        <w:rPr>
          <w:rFonts w:ascii="Seat Bcn" w:hAnsi="Seat Bcn" w:cs="SeatBcn-Medium"/>
          <w:i/>
          <w:noProof/>
          <w:color w:val="000000"/>
          <w:spacing w:val="-1"/>
          <w:sz w:val="20"/>
          <w:szCs w:val="20"/>
          <w:lang w:eastAsia="es-ES"/>
        </w:rPr>
        <w:t>Let’s give ourselves permission to make a difference”</w:t>
      </w:r>
      <w:r w:rsidRPr="002F3C92">
        <w:rPr>
          <w:rFonts w:ascii="Seat Bcn" w:hAnsi="Seat Bcn" w:cs="SeatBcn-Medium"/>
          <w:noProof/>
          <w:color w:val="000000"/>
          <w:spacing w:val="-1"/>
          <w:sz w:val="20"/>
          <w:szCs w:val="20"/>
          <w:lang w:eastAsia="es-ES"/>
        </w:rPr>
        <w:t xml:space="preserve">.  </w:t>
      </w:r>
    </w:p>
    <w:p w14:paraId="3C4E342D" w14:textId="77777777" w:rsidR="002F3C92" w:rsidRPr="002F3C92" w:rsidRDefault="002F3C92" w:rsidP="002F3C92">
      <w:pPr>
        <w:widowControl w:val="0"/>
        <w:autoSpaceDE w:val="0"/>
        <w:autoSpaceDN w:val="0"/>
        <w:adjustRightInd w:val="0"/>
        <w:spacing w:after="0" w:line="288" w:lineRule="auto"/>
        <w:textAlignment w:val="center"/>
        <w:rPr>
          <w:rFonts w:ascii="Seat Bcn" w:hAnsi="Seat Bcn" w:cs="SeatBcn-Medium"/>
          <w:noProof/>
          <w:color w:val="000000"/>
          <w:spacing w:val="-1"/>
          <w:sz w:val="20"/>
          <w:szCs w:val="20"/>
          <w:lang w:eastAsia="es-ES"/>
        </w:rPr>
      </w:pPr>
    </w:p>
    <w:p w14:paraId="1F3480D6" w14:textId="77777777" w:rsidR="002F3C92" w:rsidRPr="002F3C92" w:rsidRDefault="002F3C92" w:rsidP="002F3C92">
      <w:pPr>
        <w:widowControl w:val="0"/>
        <w:autoSpaceDE w:val="0"/>
        <w:autoSpaceDN w:val="0"/>
        <w:adjustRightInd w:val="0"/>
        <w:spacing w:after="0" w:line="288" w:lineRule="auto"/>
        <w:textAlignment w:val="center"/>
        <w:rPr>
          <w:rFonts w:ascii="Seat Bcn" w:hAnsi="Seat Bcn" w:cs="SeatBcn-Medium"/>
          <w:noProof/>
          <w:color w:val="000000"/>
          <w:spacing w:val="-1"/>
          <w:sz w:val="20"/>
          <w:szCs w:val="20"/>
          <w:lang w:eastAsia="es-ES"/>
        </w:rPr>
      </w:pPr>
      <w:r w:rsidRPr="002F3C92">
        <w:rPr>
          <w:rFonts w:ascii="Seat Bcn" w:hAnsi="Seat Bcn" w:cs="SeatBcn-Medium"/>
          <w:noProof/>
          <w:color w:val="000000"/>
          <w:spacing w:val="-1"/>
          <w:sz w:val="20"/>
          <w:szCs w:val="20"/>
          <w:lang w:eastAsia="es-ES"/>
        </w:rPr>
        <w:t xml:space="preserve">Throughout the week at the SEAT:CODE, the company’s software development centre, different members of the company will share their first-hand experiences and reflections on gender diversity. On 9 March, Gözde Canbolat and Paqui Lizana will give a talk entitled </w:t>
      </w:r>
      <w:r w:rsidRPr="002F3C92">
        <w:rPr>
          <w:rFonts w:ascii="Seat Bcn" w:hAnsi="Seat Bcn" w:cs="SeatBcn-Medium"/>
          <w:i/>
          <w:noProof/>
          <w:color w:val="000000"/>
          <w:spacing w:val="-1"/>
          <w:sz w:val="20"/>
          <w:szCs w:val="20"/>
          <w:lang w:eastAsia="es-ES"/>
        </w:rPr>
        <w:t>“How to connect with female tech talent”</w:t>
      </w:r>
      <w:r w:rsidRPr="002F3C92">
        <w:rPr>
          <w:rFonts w:ascii="Seat Bcn" w:hAnsi="Seat Bcn" w:cs="SeatBcn-Medium"/>
          <w:noProof/>
          <w:color w:val="000000"/>
          <w:spacing w:val="-1"/>
          <w:sz w:val="20"/>
          <w:szCs w:val="20"/>
          <w:lang w:eastAsia="es-ES"/>
        </w:rPr>
        <w:t xml:space="preserve">, and on 11 March, Cristina Verdi will talk about the new opportunities for women in the tech world in a session entitled </w:t>
      </w:r>
      <w:r w:rsidRPr="002F3C92">
        <w:rPr>
          <w:rFonts w:ascii="Seat Bcn" w:hAnsi="Seat Bcn" w:cs="SeatBcn-Medium"/>
          <w:i/>
          <w:noProof/>
          <w:color w:val="000000"/>
          <w:spacing w:val="-1"/>
          <w:sz w:val="20"/>
          <w:szCs w:val="20"/>
          <w:lang w:eastAsia="es-ES"/>
        </w:rPr>
        <w:t>“Closing the gender gap in Tech”</w:t>
      </w:r>
      <w:r w:rsidRPr="002F3C92">
        <w:rPr>
          <w:rFonts w:ascii="Seat Bcn" w:hAnsi="Seat Bcn" w:cs="SeatBcn-Medium"/>
          <w:noProof/>
          <w:color w:val="000000"/>
          <w:spacing w:val="-1"/>
          <w:sz w:val="20"/>
          <w:szCs w:val="20"/>
          <w:lang w:eastAsia="es-ES"/>
        </w:rPr>
        <w:t xml:space="preserve">. On the same day, </w:t>
      </w:r>
      <w:r w:rsidRPr="002F3C92">
        <w:rPr>
          <w:rFonts w:ascii="Seat Bcn" w:hAnsi="Seat Bcn" w:cs="SeatBcn-Medium"/>
          <w:noProof/>
          <w:color w:val="000000"/>
          <w:spacing w:val="-1"/>
          <w:sz w:val="20"/>
          <w:szCs w:val="20"/>
          <w:lang w:eastAsia="es-ES"/>
        </w:rPr>
        <w:lastRenderedPageBreak/>
        <w:t xml:space="preserve">in her talk </w:t>
      </w:r>
      <w:r w:rsidRPr="002F3C92">
        <w:rPr>
          <w:rFonts w:ascii="Seat Bcn" w:hAnsi="Seat Bcn" w:cs="SeatBcn-Medium"/>
          <w:i/>
          <w:noProof/>
          <w:color w:val="000000"/>
          <w:spacing w:val="-1"/>
          <w:sz w:val="20"/>
          <w:szCs w:val="20"/>
          <w:lang w:eastAsia="es-ES"/>
        </w:rPr>
        <w:t>“Women and Artificial Intelligence”</w:t>
      </w:r>
      <w:r w:rsidRPr="002F3C92">
        <w:rPr>
          <w:rFonts w:ascii="Seat Bcn" w:hAnsi="Seat Bcn" w:cs="SeatBcn-Medium"/>
          <w:noProof/>
          <w:color w:val="000000"/>
          <w:spacing w:val="-1"/>
          <w:sz w:val="20"/>
          <w:szCs w:val="20"/>
          <w:lang w:eastAsia="es-ES"/>
        </w:rPr>
        <w:t xml:space="preserve">, Diana Gámez will also discuss how women are positioning themselves in the development of new technologies.  </w:t>
      </w:r>
    </w:p>
    <w:p w14:paraId="3C3F5E18" w14:textId="77777777" w:rsidR="002F3C92" w:rsidRPr="002F3C92" w:rsidRDefault="002F3C92" w:rsidP="002F3C92">
      <w:pPr>
        <w:widowControl w:val="0"/>
        <w:autoSpaceDE w:val="0"/>
        <w:autoSpaceDN w:val="0"/>
        <w:adjustRightInd w:val="0"/>
        <w:spacing w:after="0" w:line="288" w:lineRule="auto"/>
        <w:textAlignment w:val="center"/>
        <w:rPr>
          <w:rFonts w:ascii="Seat Bcn" w:hAnsi="Seat Bcn" w:cs="SeatBcn-Medium"/>
          <w:noProof/>
          <w:color w:val="000000"/>
          <w:spacing w:val="-1"/>
          <w:sz w:val="20"/>
          <w:szCs w:val="20"/>
          <w:lang w:eastAsia="es-ES"/>
        </w:rPr>
      </w:pPr>
    </w:p>
    <w:p w14:paraId="66099C14" w14:textId="77777777" w:rsidR="002F3C92" w:rsidRPr="002F3C92" w:rsidRDefault="002F3C92" w:rsidP="002F3C92">
      <w:pPr>
        <w:widowControl w:val="0"/>
        <w:autoSpaceDE w:val="0"/>
        <w:autoSpaceDN w:val="0"/>
        <w:adjustRightInd w:val="0"/>
        <w:spacing w:after="0" w:line="288" w:lineRule="auto"/>
        <w:textAlignment w:val="center"/>
        <w:rPr>
          <w:rFonts w:ascii="Seat Bcn" w:hAnsi="Seat Bcn" w:cs="SeatBcn-Medium"/>
          <w:b/>
          <w:noProof/>
          <w:color w:val="000000"/>
          <w:spacing w:val="-1"/>
          <w:sz w:val="20"/>
          <w:szCs w:val="20"/>
          <w:lang w:eastAsia="es-ES"/>
        </w:rPr>
      </w:pPr>
      <w:r w:rsidRPr="002F3C92">
        <w:rPr>
          <w:rFonts w:ascii="Seat Bcn" w:hAnsi="Seat Bcn" w:cs="SeatBcn-Medium"/>
          <w:b/>
          <w:noProof/>
          <w:color w:val="000000"/>
          <w:spacing w:val="-1"/>
          <w:sz w:val="20"/>
          <w:szCs w:val="20"/>
          <w:lang w:eastAsia="es-ES"/>
        </w:rPr>
        <w:t>Committing to diversity</w:t>
      </w:r>
    </w:p>
    <w:p w14:paraId="19B5918C" w14:textId="77777777" w:rsidR="002F3C92" w:rsidRPr="002F3C92" w:rsidRDefault="002F3C92" w:rsidP="002F3C92">
      <w:pPr>
        <w:widowControl w:val="0"/>
        <w:autoSpaceDE w:val="0"/>
        <w:autoSpaceDN w:val="0"/>
        <w:adjustRightInd w:val="0"/>
        <w:spacing w:after="0" w:line="288" w:lineRule="auto"/>
        <w:textAlignment w:val="center"/>
        <w:rPr>
          <w:rFonts w:ascii="Seat Bcn" w:hAnsi="Seat Bcn" w:cs="SeatBcn-Medium"/>
          <w:noProof/>
          <w:color w:val="000000"/>
          <w:spacing w:val="-1"/>
          <w:sz w:val="20"/>
          <w:szCs w:val="20"/>
          <w:lang w:eastAsia="es-ES"/>
        </w:rPr>
      </w:pPr>
      <w:r w:rsidRPr="002F3C92">
        <w:rPr>
          <w:rFonts w:ascii="Seat Bcn" w:hAnsi="Seat Bcn" w:cs="SeatBcn-Medium"/>
          <w:noProof/>
          <w:color w:val="000000"/>
          <w:spacing w:val="-1"/>
          <w:sz w:val="20"/>
          <w:szCs w:val="20"/>
          <w:lang w:eastAsia="es-ES"/>
        </w:rPr>
        <w:t>The company, a firm advocate of equal opportunities and diversity, does not make distinctions based on gender, identity or sexual orientation in its recruitment processes, salary levels or opportunities for professional growth. The SEAT S.A. workforce is currently made up of four generations of employees who work in eight different areas, speak 26 languages and collaborate with 67 nationalities. According to a study by the consultancy firm Dalia, an estimated 7% of employees are part of the LGTBI+ community.</w:t>
      </w:r>
    </w:p>
    <w:p w14:paraId="659D5903" w14:textId="77777777" w:rsidR="002F3C92" w:rsidRPr="002F3C92" w:rsidRDefault="002F3C92" w:rsidP="002F3C92">
      <w:pPr>
        <w:widowControl w:val="0"/>
        <w:autoSpaceDE w:val="0"/>
        <w:autoSpaceDN w:val="0"/>
        <w:adjustRightInd w:val="0"/>
        <w:spacing w:after="0" w:line="288" w:lineRule="auto"/>
        <w:textAlignment w:val="center"/>
        <w:rPr>
          <w:rFonts w:ascii="Seat Bcn" w:hAnsi="Seat Bcn" w:cs="SeatBcn-Medium"/>
          <w:noProof/>
          <w:color w:val="000000"/>
          <w:spacing w:val="-1"/>
          <w:sz w:val="20"/>
          <w:szCs w:val="20"/>
          <w:lang w:eastAsia="es-ES"/>
        </w:rPr>
      </w:pPr>
    </w:p>
    <w:p w14:paraId="606CA7EC" w14:textId="77777777" w:rsidR="002F3C92" w:rsidRPr="002F3C92" w:rsidRDefault="002F3C92" w:rsidP="002F3C92">
      <w:pPr>
        <w:widowControl w:val="0"/>
        <w:autoSpaceDE w:val="0"/>
        <w:autoSpaceDN w:val="0"/>
        <w:adjustRightInd w:val="0"/>
        <w:spacing w:after="0" w:line="288" w:lineRule="auto"/>
        <w:textAlignment w:val="center"/>
        <w:rPr>
          <w:rFonts w:ascii="Seat Bcn" w:hAnsi="Seat Bcn" w:cs="SeatBcn-Medium"/>
          <w:noProof/>
          <w:color w:val="000000"/>
          <w:spacing w:val="-1"/>
          <w:sz w:val="20"/>
          <w:szCs w:val="20"/>
          <w:lang w:eastAsia="es-ES"/>
        </w:rPr>
      </w:pPr>
      <w:r w:rsidRPr="002F3C92">
        <w:rPr>
          <w:rFonts w:ascii="Seat Bcn" w:hAnsi="Seat Bcn" w:cs="SeatBcn-Medium"/>
          <w:noProof/>
          <w:color w:val="000000"/>
          <w:spacing w:val="-1"/>
          <w:sz w:val="20"/>
          <w:szCs w:val="20"/>
          <w:lang w:eastAsia="es-ES"/>
        </w:rPr>
        <w:t xml:space="preserve">Since 2012, SEAT S.A. has also had an Equality Plan that includes measures to prevent discrimination and promote equal opportunities for all its employees, as a strategic principle of the company’s Corporate and Human Resources Policy. As an example, Pride@SEAT, an LGBT+ initiative (lesbian, gay, bisexual, transgender and other groups of sexual and gender minorities) was created in 2020 by SEAT employees and is supported by the Human Resources department. Its main goal is to create a space that is open to all people working in the company. Along these lines, the company has recently joined the Board of Directors of REDI (Red Empresarial por la diversidad e inclusión LGBTI), the first business and expert network on diversity and inclusion in Spain. </w:t>
      </w:r>
    </w:p>
    <w:p w14:paraId="4372EEC9" w14:textId="77777777" w:rsidR="002F3C92" w:rsidRPr="002F3C92" w:rsidRDefault="002F3C92" w:rsidP="002F3C92">
      <w:pPr>
        <w:widowControl w:val="0"/>
        <w:autoSpaceDE w:val="0"/>
        <w:autoSpaceDN w:val="0"/>
        <w:adjustRightInd w:val="0"/>
        <w:spacing w:after="0" w:line="288" w:lineRule="auto"/>
        <w:textAlignment w:val="center"/>
        <w:rPr>
          <w:rFonts w:ascii="Seat Bcn" w:hAnsi="Seat Bcn" w:cs="SeatBcn-Medium"/>
          <w:noProof/>
          <w:color w:val="000000"/>
          <w:spacing w:val="-1"/>
          <w:sz w:val="20"/>
          <w:szCs w:val="20"/>
          <w:lang w:eastAsia="es-ES"/>
        </w:rPr>
      </w:pPr>
    </w:p>
    <w:p w14:paraId="56FB768F" w14:textId="2B3F7DFF" w:rsidR="00F66520" w:rsidRDefault="002F3C92" w:rsidP="002F3C92">
      <w:pPr>
        <w:shd w:val="clear" w:color="auto" w:fill="FFFFFF"/>
        <w:spacing w:after="0" w:line="288" w:lineRule="auto"/>
        <w:rPr>
          <w:rFonts w:ascii="Seat Bcn" w:hAnsi="Seat Bcn" w:cs="SeatBcn-Medium"/>
          <w:color w:val="000000"/>
          <w:spacing w:val="-1"/>
          <w:sz w:val="20"/>
          <w:szCs w:val="20"/>
          <w:lang w:eastAsia="zh-CN"/>
        </w:rPr>
      </w:pPr>
      <w:r w:rsidRPr="002F3C92">
        <w:rPr>
          <w:rFonts w:ascii="Seat Bcn" w:hAnsi="Seat Bcn" w:cs="SeatBcn-Medium"/>
          <w:noProof/>
          <w:spacing w:val="-1"/>
          <w:sz w:val="20"/>
          <w:szCs w:val="20"/>
        </w:rPr>
        <w:t>In 2018, SEAT S.A. launched a specific campaign to encourage the enrolment of women in the Apprentice School and continues to develop the “Women@SEAT” programme, which promotes women with managerial potential. Likewise, the company’s integrating and inclusive nature has been recognised by the British newspaper Financial Times in its Diversity Leaders 2020 report, which positions SEAT S.A. as a leading company in Europe in terms of inclusion and diversity, placing the carmaker in 65th position out of 850 European businesses.</w:t>
      </w:r>
      <w:bookmarkEnd w:id="0"/>
    </w:p>
    <w:p w14:paraId="5A0545DA" w14:textId="1755B030" w:rsidR="0047794E" w:rsidRDefault="0047794E" w:rsidP="00930A2D">
      <w:pPr>
        <w:shd w:val="clear" w:color="auto" w:fill="FFFFFF"/>
        <w:spacing w:after="0" w:line="288" w:lineRule="auto"/>
        <w:rPr>
          <w:rFonts w:ascii="Seat Bcn" w:hAnsi="Seat Bcn" w:cs="SeatBcn-Medium"/>
          <w:color w:val="000000"/>
          <w:spacing w:val="-1"/>
          <w:sz w:val="20"/>
          <w:szCs w:val="20"/>
          <w:lang w:eastAsia="zh-CN"/>
        </w:rPr>
      </w:pPr>
    </w:p>
    <w:p w14:paraId="4D54DBCE" w14:textId="77777777" w:rsidR="0047794E" w:rsidRDefault="0047794E" w:rsidP="00930A2D">
      <w:pPr>
        <w:shd w:val="clear" w:color="auto" w:fill="FFFFFF"/>
        <w:spacing w:after="0" w:line="288" w:lineRule="auto"/>
        <w:rPr>
          <w:rFonts w:ascii="Seat Bcn" w:hAnsi="Seat Bcn" w:cs="SeatBcn-Medium"/>
          <w:color w:val="000000"/>
          <w:spacing w:val="-1"/>
          <w:sz w:val="20"/>
          <w:szCs w:val="20"/>
          <w:lang w:eastAsia="zh-CN"/>
        </w:rPr>
      </w:pPr>
    </w:p>
    <w:p w14:paraId="18E9E32A" w14:textId="5FBC8937" w:rsidR="0047794E" w:rsidRDefault="0047794E" w:rsidP="00930A2D">
      <w:pPr>
        <w:shd w:val="clear" w:color="auto" w:fill="FFFFFF"/>
        <w:spacing w:after="0" w:line="288" w:lineRule="auto"/>
        <w:rPr>
          <w:rFonts w:ascii="Seat Bcn" w:hAnsi="Seat Bcn" w:cs="SeatBcn-Medium"/>
          <w:color w:val="000000"/>
          <w:spacing w:val="-1"/>
          <w:sz w:val="20"/>
          <w:szCs w:val="20"/>
          <w:lang w:eastAsia="zh-CN"/>
        </w:rPr>
      </w:pPr>
    </w:p>
    <w:p w14:paraId="2680550F" w14:textId="77777777" w:rsidR="0047794E" w:rsidRPr="001146DC" w:rsidRDefault="0047794E" w:rsidP="0047794E">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244BDCFE" w14:textId="77777777" w:rsidR="0047794E" w:rsidRPr="009B3B53" w:rsidRDefault="0047794E" w:rsidP="0047794E">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0D69CD20" w14:textId="77777777" w:rsidR="0047794E" w:rsidRPr="009B3B53" w:rsidRDefault="0047794E" w:rsidP="0047794E">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2EEEF7BA" w14:textId="77777777" w:rsidR="0047794E" w:rsidRPr="009B3B53" w:rsidRDefault="0047794E" w:rsidP="0047794E">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20A26FC4" w14:textId="77777777" w:rsidR="0047794E" w:rsidRDefault="0047794E" w:rsidP="0047794E">
      <w:pPr>
        <w:pStyle w:val="Prrafobsico"/>
        <w:rPr>
          <w:rFonts w:ascii="Seat Bcn" w:hAnsi="Seat Bcn" w:cs="SeatBcn-Medium"/>
          <w:spacing w:val="-1"/>
          <w:sz w:val="20"/>
          <w:szCs w:val="20"/>
          <w:lang w:val="en-GB"/>
        </w:rPr>
      </w:pPr>
    </w:p>
    <w:p w14:paraId="12A679D6" w14:textId="77777777" w:rsidR="0047794E" w:rsidRPr="009B3B53" w:rsidRDefault="002F3C92" w:rsidP="0047794E">
      <w:pPr>
        <w:pStyle w:val="Prrafobsico"/>
        <w:rPr>
          <w:rFonts w:ascii="Seat Bcn" w:hAnsi="Seat Bcn" w:cs="SeatBcn-Medium"/>
          <w:spacing w:val="-1"/>
          <w:sz w:val="18"/>
          <w:szCs w:val="18"/>
          <w:lang w:val="en-GB"/>
        </w:rPr>
      </w:pPr>
      <w:hyperlink r:id="rId8" w:history="1">
        <w:r w:rsidR="0047794E" w:rsidRPr="009B3B53">
          <w:rPr>
            <w:rStyle w:val="Hyperlink"/>
            <w:rFonts w:ascii="Seat Bcn" w:hAnsi="Seat Bcn"/>
            <w:sz w:val="18"/>
            <w:szCs w:val="18"/>
            <w:lang w:val="en-US"/>
          </w:rPr>
          <w:t>www.seat-mediacenter.com</w:t>
        </w:r>
      </w:hyperlink>
    </w:p>
    <w:p w14:paraId="179CD319" w14:textId="77777777" w:rsidR="0047794E" w:rsidRDefault="0047794E" w:rsidP="0047794E">
      <w:pPr>
        <w:spacing w:after="0" w:line="240" w:lineRule="auto"/>
        <w:rPr>
          <w:rFonts w:ascii="Seat Bcn" w:hAnsi="Seat Bcn" w:cs="SeatBcn-Medium"/>
          <w:color w:val="000000"/>
          <w:spacing w:val="-1"/>
          <w:szCs w:val="20"/>
          <w:lang w:eastAsia="es-ES"/>
        </w:rPr>
      </w:pPr>
    </w:p>
    <w:p w14:paraId="59D90577" w14:textId="75B37A72" w:rsidR="009C702C" w:rsidRPr="00376FDD" w:rsidRDefault="009C702C" w:rsidP="00930A2D">
      <w:pPr>
        <w:shd w:val="clear" w:color="auto" w:fill="FFFFFF"/>
        <w:spacing w:after="0" w:line="288" w:lineRule="auto"/>
        <w:rPr>
          <w:rFonts w:ascii="Seat Bcn" w:hAnsi="Seat Bcn" w:cs="SeatBcn-Medium"/>
          <w:color w:val="000000"/>
          <w:spacing w:val="-1"/>
          <w:sz w:val="20"/>
          <w:szCs w:val="20"/>
          <w:lang w:eastAsia="zh-CN"/>
        </w:rPr>
      </w:pPr>
    </w:p>
    <w:p w14:paraId="7B664573" w14:textId="77777777" w:rsidR="002F3C92" w:rsidRPr="002F3C92" w:rsidRDefault="002F3C92" w:rsidP="002F3C92">
      <w:pPr>
        <w:spacing w:after="0" w:line="240" w:lineRule="auto"/>
        <w:rPr>
          <w:rFonts w:ascii="Seat Bcn" w:eastAsia="Times New Roman" w:hAnsi="Seat Bcn" w:cs="SeatBcn-Regular"/>
          <w:color w:val="626366"/>
          <w:sz w:val="16"/>
          <w:szCs w:val="14"/>
          <w:lang w:eastAsia="es-ES"/>
        </w:rPr>
      </w:pPr>
      <w:bookmarkStart w:id="1" w:name="_Hlk65755751"/>
      <w:r w:rsidRPr="002F3C92">
        <w:rPr>
          <w:rFonts w:ascii="Seat Bcn" w:eastAsia="Times New Roman" w:hAnsi="Seat Bcn" w:cs="SeatBcn-Regular"/>
          <w:b/>
          <w:color w:val="626366"/>
          <w:sz w:val="16"/>
          <w:szCs w:val="14"/>
          <w:lang w:eastAsia="es-ES"/>
        </w:rPr>
        <w:t>SEAT</w:t>
      </w:r>
      <w:r w:rsidRPr="002F3C92">
        <w:rPr>
          <w:rFonts w:ascii="Seat Bcn" w:eastAsia="Times New Roman" w:hAnsi="Seat Bcn" w:cs="SeatBcn-Regular"/>
          <w:color w:val="626366"/>
          <w:sz w:val="16"/>
          <w:szCs w:val="14"/>
          <w:lang w:eastAsia="es-ES"/>
        </w:rPr>
        <w:t xml:space="preserve"> is the only company that designs, develops, manufactures and markets cars in Spain. A member of the Volkswagen Group, the multinational has its headquarters in Martorell (Barcelona), sells vehicles under the SEAT and CUPRA brands, while SEAT MÓ covers urban mobility products and solutions. SEAT exports more than 80% of its vehicles, and is present in 75 countries. </w:t>
      </w:r>
    </w:p>
    <w:p w14:paraId="1D834E55" w14:textId="77777777" w:rsidR="002F3C92" w:rsidRPr="002F3C92" w:rsidRDefault="002F3C92" w:rsidP="002F3C92">
      <w:pPr>
        <w:spacing w:after="0" w:line="240" w:lineRule="auto"/>
        <w:rPr>
          <w:rFonts w:ascii="Seat Bcn" w:eastAsia="Times New Roman" w:hAnsi="Seat Bcn" w:cs="SeatBcn-Regular"/>
          <w:color w:val="626366"/>
          <w:sz w:val="16"/>
          <w:szCs w:val="14"/>
          <w:lang w:eastAsia="es-ES"/>
        </w:rPr>
      </w:pPr>
    </w:p>
    <w:p w14:paraId="5160C89A" w14:textId="77777777" w:rsidR="002F3C92" w:rsidRPr="002F3C92" w:rsidRDefault="002F3C92" w:rsidP="002F3C92">
      <w:pPr>
        <w:spacing w:after="0" w:line="240" w:lineRule="auto"/>
        <w:rPr>
          <w:rFonts w:ascii="Seat Bcn" w:eastAsia="Times New Roman" w:hAnsi="Seat Bcn" w:cs="SeatBcn-Regular"/>
          <w:color w:val="626366"/>
          <w:sz w:val="16"/>
          <w:szCs w:val="14"/>
          <w:lang w:eastAsia="es-ES"/>
        </w:rPr>
      </w:pPr>
      <w:r w:rsidRPr="002F3C92">
        <w:rPr>
          <w:rFonts w:ascii="Seat Bcn" w:eastAsia="Times New Roman" w:hAnsi="Seat Bcn" w:cs="SeatBcn-Regular"/>
          <w:color w:val="626366"/>
          <w:sz w:val="16"/>
          <w:szCs w:val="14"/>
          <w:lang w:eastAsia="es-ES"/>
        </w:rPr>
        <w:t xml:space="preserve">SEAT employs over 15,000 professionals and has three production centres – Barcelona, El Prat de </w:t>
      </w:r>
      <w:proofErr w:type="spellStart"/>
      <w:r w:rsidRPr="002F3C92">
        <w:rPr>
          <w:rFonts w:ascii="Seat Bcn" w:eastAsia="Times New Roman" w:hAnsi="Seat Bcn" w:cs="SeatBcn-Regular"/>
          <w:color w:val="626366"/>
          <w:sz w:val="16"/>
          <w:szCs w:val="14"/>
          <w:lang w:eastAsia="es-ES"/>
        </w:rPr>
        <w:t>Llobregat</w:t>
      </w:r>
      <w:proofErr w:type="spellEnd"/>
      <w:r w:rsidRPr="002F3C92">
        <w:rPr>
          <w:rFonts w:ascii="Seat Bcn" w:eastAsia="Times New Roman" w:hAnsi="Seat Bcn" w:cs="SeatBcn-Regular"/>
          <w:color w:val="626366"/>
          <w:sz w:val="16"/>
          <w:szCs w:val="14"/>
          <w:lang w:eastAsia="es-ES"/>
        </w:rPr>
        <w:t xml:space="preserve"> and Martorell, where it manufactures the SEAT Ibiza, the SEAT </w:t>
      </w:r>
      <w:proofErr w:type="spellStart"/>
      <w:r w:rsidRPr="002F3C92">
        <w:rPr>
          <w:rFonts w:ascii="Seat Bcn" w:eastAsia="Times New Roman" w:hAnsi="Seat Bcn" w:cs="SeatBcn-Regular"/>
          <w:color w:val="626366"/>
          <w:sz w:val="16"/>
          <w:szCs w:val="14"/>
          <w:lang w:eastAsia="es-ES"/>
        </w:rPr>
        <w:t>Arona</w:t>
      </w:r>
      <w:proofErr w:type="spellEnd"/>
      <w:r w:rsidRPr="002F3C92">
        <w:rPr>
          <w:rFonts w:ascii="Seat Bcn" w:eastAsia="Times New Roman" w:hAnsi="Seat Bcn" w:cs="SeatBcn-Regular"/>
          <w:color w:val="626366"/>
          <w:sz w:val="16"/>
          <w:szCs w:val="14"/>
          <w:lang w:eastAsia="es-ES"/>
        </w:rPr>
        <w:t xml:space="preserve">, the CUPRA </w:t>
      </w:r>
      <w:proofErr w:type="spellStart"/>
      <w:r w:rsidRPr="002F3C92">
        <w:rPr>
          <w:rFonts w:ascii="Seat Bcn" w:eastAsia="Times New Roman" w:hAnsi="Seat Bcn" w:cs="SeatBcn-Regular"/>
          <w:color w:val="626366"/>
          <w:sz w:val="16"/>
          <w:szCs w:val="14"/>
          <w:lang w:eastAsia="es-ES"/>
        </w:rPr>
        <w:t>Formentor</w:t>
      </w:r>
      <w:proofErr w:type="spellEnd"/>
      <w:r w:rsidRPr="002F3C92">
        <w:rPr>
          <w:rFonts w:ascii="Seat Bcn" w:eastAsia="Times New Roman" w:hAnsi="Seat Bcn" w:cs="SeatBcn-Regular"/>
          <w:color w:val="626366"/>
          <w:sz w:val="16"/>
          <w:szCs w:val="14"/>
          <w:lang w:eastAsia="es-ES"/>
        </w:rPr>
        <w:t xml:space="preserve"> and the Leon family. Additionally, the company produces the </w:t>
      </w:r>
      <w:proofErr w:type="spellStart"/>
      <w:r w:rsidRPr="002F3C92">
        <w:rPr>
          <w:rFonts w:ascii="Seat Bcn" w:eastAsia="Times New Roman" w:hAnsi="Seat Bcn" w:cs="SeatBcn-Regular"/>
          <w:color w:val="626366"/>
          <w:sz w:val="16"/>
          <w:szCs w:val="14"/>
          <w:lang w:eastAsia="es-ES"/>
        </w:rPr>
        <w:t>Ateca</w:t>
      </w:r>
      <w:proofErr w:type="spellEnd"/>
      <w:r w:rsidRPr="002F3C92">
        <w:rPr>
          <w:rFonts w:ascii="Seat Bcn" w:eastAsia="Times New Roman" w:hAnsi="Seat Bcn" w:cs="SeatBcn-Regular"/>
          <w:color w:val="626366"/>
          <w:sz w:val="16"/>
          <w:szCs w:val="14"/>
          <w:lang w:eastAsia="es-ES"/>
        </w:rPr>
        <w:t xml:space="preserve"> in the Czech Republic, the SEAT </w:t>
      </w:r>
      <w:proofErr w:type="spellStart"/>
      <w:r w:rsidRPr="002F3C92">
        <w:rPr>
          <w:rFonts w:ascii="Seat Bcn" w:eastAsia="Times New Roman" w:hAnsi="Seat Bcn" w:cs="SeatBcn-Regular"/>
          <w:color w:val="626366"/>
          <w:sz w:val="16"/>
          <w:szCs w:val="14"/>
          <w:lang w:eastAsia="es-ES"/>
        </w:rPr>
        <w:t>Tarraco</w:t>
      </w:r>
      <w:proofErr w:type="spellEnd"/>
      <w:r w:rsidRPr="002F3C92">
        <w:rPr>
          <w:rFonts w:ascii="Seat Bcn" w:eastAsia="Times New Roman" w:hAnsi="Seat Bcn" w:cs="SeatBcn-Regular"/>
          <w:color w:val="626366"/>
          <w:sz w:val="16"/>
          <w:szCs w:val="14"/>
          <w:lang w:eastAsia="es-ES"/>
        </w:rPr>
        <w:t xml:space="preserve"> in Germany, the SEAT Alhambra in Portugal and the Mii electric, SEAT’s first 100% electric car, in Slovakia. These plants are joined by SEAT:CODE, the software development centre located in Barcelona.</w:t>
      </w:r>
    </w:p>
    <w:p w14:paraId="08FC9EDB" w14:textId="77777777" w:rsidR="002F3C92" w:rsidRPr="002F3C92" w:rsidRDefault="002F3C92" w:rsidP="002F3C92">
      <w:pPr>
        <w:spacing w:after="0" w:line="240" w:lineRule="auto"/>
        <w:rPr>
          <w:rFonts w:ascii="Seat Bcn" w:eastAsia="Times New Roman" w:hAnsi="Seat Bcn" w:cs="SeatBcn-Regular"/>
          <w:color w:val="626366"/>
          <w:sz w:val="16"/>
          <w:szCs w:val="14"/>
          <w:lang w:eastAsia="es-ES"/>
        </w:rPr>
      </w:pPr>
    </w:p>
    <w:p w14:paraId="31B9503C" w14:textId="5E66E20B" w:rsidR="00AA3297" w:rsidRPr="00DE5CE8" w:rsidRDefault="002F3C92" w:rsidP="002F3C92">
      <w:pPr>
        <w:pStyle w:val="Boilerplate"/>
        <w:spacing w:line="240" w:lineRule="auto"/>
        <w:rPr>
          <w:vertAlign w:val="subscript"/>
          <w:lang w:val="en-GB"/>
        </w:rPr>
      </w:pPr>
      <w:r w:rsidRPr="002F3C92">
        <w:rPr>
          <w:rFonts w:ascii="Seat Bcn" w:eastAsia="Times New Roman" w:hAnsi="Seat Bcn" w:cs="SeatBcn-Regular"/>
          <w:color w:val="626366"/>
          <w:sz w:val="16"/>
          <w:szCs w:val="14"/>
          <w:lang w:val="en-GB" w:eastAsia="es-ES"/>
        </w:rPr>
        <w:t>SEAT will invest 5 billion euros through to 2025 in R&amp;D projects for vehicle development, specifically to electrify the range, and in equipment and facilities. The company aims to make Martorell a zero-carbon footprint plant by 2050.</w:t>
      </w:r>
      <w:bookmarkEnd w:id="1"/>
    </w:p>
    <w:sectPr w:rsidR="00AA3297" w:rsidRPr="00DE5CE8" w:rsidSect="00030CA3">
      <w:headerReference w:type="default" r:id="rId9"/>
      <w:footerReference w:type="default" r:id="rId10"/>
      <w:headerReference w:type="first" r:id="rId11"/>
      <w:footerReference w:type="first" r:id="rId12"/>
      <w:type w:val="continuous"/>
      <w:pgSz w:w="11906" w:h="16838"/>
      <w:pgMar w:top="2268" w:right="1531" w:bottom="1418"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2E5C6" w14:textId="77777777" w:rsidR="00542E44" w:rsidRDefault="00542E44" w:rsidP="00C7152D">
      <w:pPr>
        <w:spacing w:after="0" w:line="240" w:lineRule="auto"/>
      </w:pPr>
      <w:r>
        <w:separator/>
      </w:r>
    </w:p>
  </w:endnote>
  <w:endnote w:type="continuationSeparator" w:id="0">
    <w:p w14:paraId="17914FE2" w14:textId="77777777" w:rsidR="00542E44" w:rsidRDefault="00542E44"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atBcn-Medium">
    <w:altName w:val="Cambria"/>
    <w:panose1 w:val="00000600000000000000"/>
    <w:charset w:val="4D"/>
    <w:family w:val="auto"/>
    <w:pitch w:val="default"/>
    <w:sig w:usb0="00000003" w:usb1="00000000" w:usb2="00000000" w:usb3="00000000" w:csb0="00000001" w:csb1="00000000"/>
  </w:font>
  <w:font w:name="SeatMetaNormal">
    <w:altName w:val="Calibri"/>
    <w:charset w:val="00"/>
    <w:family w:val="swiss"/>
    <w:pitch w:val="variable"/>
    <w:sig w:usb0="8000002F" w:usb1="10000048"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Seat Meta Black Roman">
    <w:altName w:val="Calibri"/>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Black">
    <w:altName w:val="Calibri"/>
    <w:panose1 w:val="00000800000000000000"/>
    <w:charset w:val="4D"/>
    <w:family w:val="auto"/>
    <w:notTrueType/>
    <w:pitch w:val="default"/>
    <w:sig w:usb0="00000003" w:usb1="00000000" w:usb2="00000000" w:usb3="00000000" w:csb0="00000001" w:csb1="00000000"/>
  </w:font>
  <w:font w:name="SeatBcn-Regular">
    <w:altName w:val="Calibri"/>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C8B67" w14:textId="2A037A8A" w:rsidR="00280ECF" w:rsidRPr="002621DE" w:rsidRDefault="0061301D" w:rsidP="00AA3297">
    <w:pPr>
      <w:pStyle w:val="Footer"/>
      <w:jc w:val="right"/>
      <w:rPr>
        <w:rFonts w:ascii="Seat Bcn" w:hAnsi="Seat Bcn"/>
        <w:sz w:val="16"/>
        <w:szCs w:val="20"/>
      </w:rPr>
    </w:pPr>
    <w:r>
      <w:rPr>
        <w:rFonts w:ascii="Seat Bcn" w:hAnsi="Seat Bcn"/>
        <w:noProof/>
        <w:sz w:val="20"/>
        <w:szCs w:val="20"/>
        <w:lang w:val="es-ES" w:eastAsia="es-ES"/>
      </w:rPr>
      <mc:AlternateContent>
        <mc:Choice Requires="wps">
          <w:drawing>
            <wp:anchor distT="0" distB="0" distL="114300" distR="114300" simplePos="0" relativeHeight="251678720" behindDoc="0" locked="0" layoutInCell="0" allowOverlap="1" wp14:anchorId="04BE2519" wp14:editId="1C8DC7C0">
              <wp:simplePos x="0" y="0"/>
              <wp:positionH relativeFrom="page">
                <wp:posOffset>0</wp:posOffset>
              </wp:positionH>
              <wp:positionV relativeFrom="page">
                <wp:posOffset>10234930</wp:posOffset>
              </wp:positionV>
              <wp:extent cx="7560310" cy="266700"/>
              <wp:effectExtent l="0" t="0" r="0" b="0"/>
              <wp:wrapNone/>
              <wp:docPr id="1" name="MSIPCMc441402cb00471430eca6ec2" descr="{&quot;HashCode&quot;:16221730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5EA706" w14:textId="0FEB220F" w:rsidR="0061301D" w:rsidRPr="0061301D" w:rsidRDefault="0061301D" w:rsidP="0061301D">
                          <w:pPr>
                            <w:spacing w:after="0"/>
                            <w:rPr>
                              <w:rFonts w:ascii="Arial" w:hAnsi="Arial" w:cs="Arial"/>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BE2519" id="_x0000_t202" coordsize="21600,21600" o:spt="202" path="m,l,21600r21600,l21600,xe">
              <v:stroke joinstyle="miter"/>
              <v:path gradientshapeok="t" o:connecttype="rect"/>
            </v:shapetype>
            <v:shape id="MSIPCMc441402cb00471430eca6ec2" o:spid="_x0000_s1027" type="#_x0000_t202" alt="{&quot;HashCode&quot;:1622173095,&quot;Height&quot;:841.0,&quot;Width&quot;:595.0,&quot;Placement&quot;:&quot;Footer&quot;,&quot;Index&quot;:&quot;Primary&quot;,&quot;Section&quot;:1,&quot;Top&quot;:0.0,&quot;Left&quot;:0.0}" style="position:absolute;left:0;text-align:left;margin-left:0;margin-top:805.9pt;width:595.3pt;height:21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NsZlaS0AgAATgUA&#10;AA4AAAAAAAAAAAAAAAAALgIAAGRycy9lMm9Eb2MueG1sUEsBAi0AFAAGAAgAAAAhAGARxibeAAAA&#10;CwEAAA8AAAAAAAAAAAAAAAAADgUAAGRycy9kb3ducmV2LnhtbFBLBQYAAAAABAAEAPMAAAAZBgAA&#10;AAA=&#10;" o:allowincell="f" filled="f" stroked="f" strokeweight=".5pt">
              <v:textbox inset="20pt,0,,0">
                <w:txbxContent>
                  <w:p w14:paraId="155EA706" w14:textId="0FEB220F" w:rsidR="0061301D" w:rsidRPr="0061301D" w:rsidRDefault="0061301D" w:rsidP="0061301D">
                    <w:pPr>
                      <w:spacing w:after="0"/>
                      <w:rPr>
                        <w:rFonts w:ascii="Arial" w:hAnsi="Arial" w:cs="Arial"/>
                        <w:color w:val="000000"/>
                        <w:sz w:val="16"/>
                      </w:rPr>
                    </w:pPr>
                  </w:p>
                </w:txbxContent>
              </v:textbox>
              <w10:wrap anchorx="page" anchory="page"/>
            </v:shape>
          </w:pict>
        </mc:Fallback>
      </mc:AlternateContent>
    </w:r>
    <w:sdt>
      <w:sdtPr>
        <w:rPr>
          <w:rFonts w:ascii="Seat Bcn" w:hAnsi="Seat Bcn"/>
          <w:sz w:val="20"/>
          <w:szCs w:val="20"/>
        </w:rPr>
        <w:id w:val="-452484425"/>
        <w:docPartObj>
          <w:docPartGallery w:val="Page Numbers (Bottom of Page)"/>
          <w:docPartUnique/>
        </w:docPartObj>
      </w:sdtPr>
      <w:sdtEndPr>
        <w:rPr>
          <w:sz w:val="16"/>
        </w:rPr>
      </w:sdtEndPr>
      <w:sdtContent>
        <w:sdt>
          <w:sdtPr>
            <w:rPr>
              <w:rFonts w:ascii="Seat Bcn" w:hAnsi="Seat Bcn"/>
              <w:sz w:val="16"/>
              <w:szCs w:val="20"/>
            </w:rPr>
            <w:id w:val="-1599942363"/>
            <w:docPartObj>
              <w:docPartGallery w:val="Page Numbers (Top of Page)"/>
              <w:docPartUnique/>
            </w:docPartObj>
          </w:sdtPr>
          <w:sdtEndPr/>
          <w:sdtContent>
            <w:r w:rsidR="00280ECF" w:rsidRPr="002621DE">
              <w:rPr>
                <w:rFonts w:ascii="Seat Bcn" w:hAnsi="Seat Bcn"/>
                <w:sz w:val="16"/>
                <w:szCs w:val="20"/>
              </w:rPr>
              <w:t xml:space="preserve">Page </w:t>
            </w:r>
            <w:r w:rsidR="00280ECF" w:rsidRPr="002621DE">
              <w:rPr>
                <w:rFonts w:ascii="Seat Bcn" w:hAnsi="Seat Bcn"/>
                <w:bCs/>
                <w:sz w:val="16"/>
                <w:szCs w:val="20"/>
              </w:rPr>
              <w:fldChar w:fldCharType="begin"/>
            </w:r>
            <w:r w:rsidR="00280ECF" w:rsidRPr="002621DE">
              <w:rPr>
                <w:rFonts w:ascii="Seat Bcn" w:hAnsi="Seat Bcn"/>
                <w:bCs/>
                <w:sz w:val="16"/>
                <w:szCs w:val="20"/>
              </w:rPr>
              <w:instrText>PAGE</w:instrText>
            </w:r>
            <w:r w:rsidR="00280ECF" w:rsidRPr="002621DE">
              <w:rPr>
                <w:rFonts w:ascii="Seat Bcn" w:hAnsi="Seat Bcn"/>
                <w:bCs/>
                <w:sz w:val="16"/>
                <w:szCs w:val="20"/>
              </w:rPr>
              <w:fldChar w:fldCharType="separate"/>
            </w:r>
            <w:r w:rsidR="00AE0780">
              <w:rPr>
                <w:rFonts w:ascii="Seat Bcn" w:hAnsi="Seat Bcn"/>
                <w:bCs/>
                <w:noProof/>
                <w:sz w:val="16"/>
                <w:szCs w:val="20"/>
              </w:rPr>
              <w:t>3</w:t>
            </w:r>
            <w:r w:rsidR="00280ECF" w:rsidRPr="002621DE">
              <w:rPr>
                <w:rFonts w:ascii="Seat Bcn" w:hAnsi="Seat Bcn"/>
                <w:bCs/>
                <w:sz w:val="16"/>
                <w:szCs w:val="20"/>
              </w:rPr>
              <w:fldChar w:fldCharType="end"/>
            </w:r>
            <w:r w:rsidR="00280ECF" w:rsidRPr="002621DE">
              <w:rPr>
                <w:rFonts w:ascii="Seat Bcn" w:hAnsi="Seat Bcn"/>
                <w:sz w:val="16"/>
                <w:szCs w:val="20"/>
              </w:rPr>
              <w:t xml:space="preserve"> of </w:t>
            </w:r>
            <w:r w:rsidR="00280ECF" w:rsidRPr="002621DE">
              <w:rPr>
                <w:rFonts w:ascii="Seat Bcn" w:hAnsi="Seat Bcn"/>
                <w:bCs/>
                <w:sz w:val="16"/>
                <w:szCs w:val="20"/>
              </w:rPr>
              <w:fldChar w:fldCharType="begin"/>
            </w:r>
            <w:r w:rsidR="00280ECF" w:rsidRPr="002621DE">
              <w:rPr>
                <w:rFonts w:ascii="Seat Bcn" w:hAnsi="Seat Bcn"/>
                <w:bCs/>
                <w:sz w:val="16"/>
                <w:szCs w:val="20"/>
              </w:rPr>
              <w:instrText>NUMPAGES</w:instrText>
            </w:r>
            <w:r w:rsidR="00280ECF" w:rsidRPr="002621DE">
              <w:rPr>
                <w:rFonts w:ascii="Seat Bcn" w:hAnsi="Seat Bcn"/>
                <w:bCs/>
                <w:sz w:val="16"/>
                <w:szCs w:val="20"/>
              </w:rPr>
              <w:fldChar w:fldCharType="separate"/>
            </w:r>
            <w:r w:rsidR="00AE0780">
              <w:rPr>
                <w:rFonts w:ascii="Seat Bcn" w:hAnsi="Seat Bcn"/>
                <w:bCs/>
                <w:noProof/>
                <w:sz w:val="16"/>
                <w:szCs w:val="20"/>
              </w:rPr>
              <w:t>3</w:t>
            </w:r>
            <w:r w:rsidR="00280ECF" w:rsidRPr="002621DE">
              <w:rPr>
                <w:rFonts w:ascii="Seat Bcn" w:hAnsi="Seat Bcn"/>
                <w:bCs/>
                <w:sz w:val="16"/>
                <w:szCs w:val="20"/>
              </w:rPr>
              <w:fldChar w:fldCharType="end"/>
            </w:r>
          </w:sdtContent>
        </w:sdt>
      </w:sdtContent>
    </w:sdt>
  </w:p>
  <w:p w14:paraId="3EACE2EF" w14:textId="77777777" w:rsidR="00280ECF" w:rsidRDefault="00280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3A531449" w14:textId="77777777" w:rsidR="0047794E" w:rsidRDefault="0047794E" w:rsidP="0047794E">
            <w:pPr>
              <w:pStyle w:val="Footer"/>
              <w:jc w:val="right"/>
              <w:rPr>
                <w:rFonts w:ascii="Seat Bcn" w:hAnsi="Seat Bcn"/>
                <w:sz w:val="16"/>
                <w:szCs w:val="16"/>
              </w:rPr>
            </w:pPr>
            <w:r>
              <w:rPr>
                <w:noProof/>
              </w:rPr>
              <mc:AlternateContent>
                <mc:Choice Requires="wps">
                  <w:drawing>
                    <wp:anchor distT="45720" distB="45720" distL="114300" distR="114300" simplePos="0" relativeHeight="251686912" behindDoc="0" locked="0" layoutInCell="1" allowOverlap="1" wp14:anchorId="175A2C3F" wp14:editId="79603770">
                      <wp:simplePos x="0" y="0"/>
                      <wp:positionH relativeFrom="column">
                        <wp:posOffset>-73025</wp:posOffset>
                      </wp:positionH>
                      <wp:positionV relativeFrom="paragraph">
                        <wp:posOffset>128905</wp:posOffset>
                      </wp:positionV>
                      <wp:extent cx="3798570" cy="621030"/>
                      <wp:effectExtent l="3810" t="0" r="0" b="19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97481" w14:textId="77777777" w:rsidR="0047794E" w:rsidRPr="002F1FAF" w:rsidRDefault="0047794E" w:rsidP="0047794E">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ling van s.a. D’Ieteren n.v.</w:t>
                                  </w:r>
                                </w:p>
                                <w:p w14:paraId="68272E6F" w14:textId="77777777" w:rsidR="0047794E" w:rsidRPr="002F1FAF" w:rsidRDefault="0047794E" w:rsidP="0047794E">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422D53A8" w14:textId="77777777" w:rsidR="0047794E" w:rsidRDefault="0047794E" w:rsidP="0047794E">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5FEF2D1F" w14:textId="77777777" w:rsidR="0047794E" w:rsidRPr="002F1FAF" w:rsidRDefault="0047794E" w:rsidP="0047794E">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A2C3F" id="_x0000_t202" coordsize="21600,21600" o:spt="202" path="m,l,21600r21600,l21600,xe">
                      <v:stroke joinstyle="miter"/>
                      <v:path gradientshapeok="t" o:connecttype="rect"/>
                    </v:shapetype>
                    <v:shape id="_x0000_s1030" type="#_x0000_t202" style="position:absolute;left:0;text-align:left;margin-left:-5.75pt;margin-top:10.15pt;width:299.1pt;height:48.9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" stroked="f">
                      <v:textbox>
                        <w:txbxContent>
                          <w:p w14:paraId="05E97481" w14:textId="77777777" w:rsidR="0047794E" w:rsidRPr="002F1FAF" w:rsidRDefault="0047794E" w:rsidP="0047794E">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ling van s.a. D’Ieteren n.v.</w:t>
                            </w:r>
                          </w:p>
                          <w:p w14:paraId="68272E6F" w14:textId="77777777" w:rsidR="0047794E" w:rsidRPr="002F1FAF" w:rsidRDefault="0047794E" w:rsidP="0047794E">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422D53A8" w14:textId="77777777" w:rsidR="0047794E" w:rsidRDefault="0047794E" w:rsidP="0047794E">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5FEF2D1F" w14:textId="77777777" w:rsidR="0047794E" w:rsidRPr="002F1FAF" w:rsidRDefault="0047794E" w:rsidP="0047794E">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203DF9FB" w14:textId="77777777" w:rsidR="0047794E" w:rsidRDefault="0047794E" w:rsidP="0047794E">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Pr>
                <w:rFonts w:ascii="Seat Bcn" w:hAnsi="Seat Bcn"/>
                <w:bCs/>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Pr>
                <w:rFonts w:ascii="Seat Bcn" w:hAnsi="Seat Bcn"/>
                <w:bCs/>
                <w:sz w:val="16"/>
                <w:szCs w:val="16"/>
              </w:rPr>
              <w:t>2</w:t>
            </w:r>
            <w:r w:rsidRPr="006345EC">
              <w:rPr>
                <w:rFonts w:ascii="Seat Bcn" w:hAnsi="Seat Bcn"/>
                <w:bCs/>
                <w:sz w:val="16"/>
                <w:szCs w:val="16"/>
              </w:rPr>
              <w:fldChar w:fldCharType="end"/>
            </w:r>
          </w:p>
          <w:p w14:paraId="04ABD446" w14:textId="720E18B5" w:rsidR="0047794E" w:rsidRDefault="0047794E" w:rsidP="0047794E">
            <w:pPr>
              <w:pStyle w:val="Footer"/>
              <w:jc w:val="right"/>
              <w:rPr>
                <w:rFonts w:ascii="Seat Bcn" w:hAnsi="Seat Bcn"/>
                <w:sz w:val="16"/>
                <w:szCs w:val="16"/>
              </w:rPr>
            </w:pPr>
            <w:r>
              <w:rPr>
                <w:rFonts w:ascii="Seat Bcn" w:hAnsi="Seat Bcn"/>
                <w:bCs/>
                <w:sz w:val="16"/>
                <w:szCs w:val="16"/>
              </w:rPr>
              <w:t>Nr 97/2020</w:t>
            </w:r>
          </w:p>
        </w:sdtContent>
      </w:sdt>
    </w:sdtContent>
  </w:sdt>
  <w:p w14:paraId="4EFB3CD9" w14:textId="77777777" w:rsidR="0047794E" w:rsidRPr="002F1FAF" w:rsidRDefault="0047794E" w:rsidP="0047794E">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685888" behindDoc="0" locked="0" layoutInCell="1" allowOverlap="1" wp14:anchorId="7B3BB99F" wp14:editId="3D4D055E">
              <wp:simplePos x="0" y="0"/>
              <wp:positionH relativeFrom="page">
                <wp:posOffset>910590</wp:posOffset>
              </wp:positionH>
              <wp:positionV relativeFrom="paragraph">
                <wp:posOffset>10048240</wp:posOffset>
              </wp:positionV>
              <wp:extent cx="1332230" cy="342265"/>
              <wp:effectExtent l="0" t="0" r="0" b="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75A2D6F9" w14:textId="77777777" w:rsidR="0047794E" w:rsidRPr="00A403E2" w:rsidRDefault="0047794E" w:rsidP="0047794E">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BB99F" id="Textfeld 2" o:spid="_x0000_s1031" type="#_x0000_t202" style="position:absolute;left:0;text-align:left;margin-left:71.7pt;margin-top:791.2pt;width:104.9pt;height:26.9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JHmSPGQIAABMEAAAOAAAAAAAAAAAAAAAAAC4CAABkcnMvZTJvRG9jLnhtbFBLAQIt&#10;ABQABgAIAAAAIQBKhHE24QAAAA0BAAAPAAAAAAAAAAAAAAAAAHMEAABkcnMvZG93bnJldi54bWxQ&#10;SwUGAAAAAAQABADzAAAAgQUAAAAA&#10;" stroked="f">
              <v:textbox inset="0,0,0,0">
                <w:txbxContent>
                  <w:p w14:paraId="75A2D6F9" w14:textId="77777777" w:rsidR="0047794E" w:rsidRPr="00A403E2" w:rsidRDefault="0047794E" w:rsidP="0047794E">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684864" behindDoc="0" locked="0" layoutInCell="1" allowOverlap="1" wp14:anchorId="4ED3C3AF" wp14:editId="2D06F6EE">
              <wp:simplePos x="0" y="0"/>
              <wp:positionH relativeFrom="page">
                <wp:posOffset>910590</wp:posOffset>
              </wp:positionH>
              <wp:positionV relativeFrom="paragraph">
                <wp:posOffset>10048240</wp:posOffset>
              </wp:positionV>
              <wp:extent cx="1332230" cy="342265"/>
              <wp:effectExtent l="0" t="0" r="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33813701" w14:textId="77777777" w:rsidR="0047794E" w:rsidRPr="00A403E2" w:rsidRDefault="0047794E" w:rsidP="0047794E">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3C3AF" id="_x0000_s1032" type="#_x0000_t202" style="position:absolute;left:0;text-align:left;margin-left:71.7pt;margin-top:791.2pt;width:104.9pt;height:26.9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" stroked="f">
              <v:textbox inset="0,0,0,0">
                <w:txbxContent>
                  <w:p w14:paraId="33813701" w14:textId="77777777" w:rsidR="0047794E" w:rsidRPr="00A403E2" w:rsidRDefault="0047794E" w:rsidP="0047794E">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p w14:paraId="5372DCCC" w14:textId="77777777" w:rsidR="00280ECF" w:rsidRPr="0047794E" w:rsidRDefault="00280ECF" w:rsidP="00477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64ACF" w14:textId="77777777" w:rsidR="00542E44" w:rsidRDefault="00542E44" w:rsidP="00C7152D">
      <w:pPr>
        <w:spacing w:after="0" w:line="240" w:lineRule="auto"/>
      </w:pPr>
      <w:r>
        <w:separator/>
      </w:r>
    </w:p>
  </w:footnote>
  <w:footnote w:type="continuationSeparator" w:id="0">
    <w:p w14:paraId="2892DE28" w14:textId="77777777" w:rsidR="00542E44" w:rsidRDefault="00542E44"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920D2" w14:textId="5719DA19" w:rsidR="00280ECF" w:rsidRPr="000A670A" w:rsidRDefault="00280ECF" w:rsidP="000A670A">
    <w:pPr>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mc:AlternateContent>
        <mc:Choice Requires="wps">
          <w:drawing>
            <wp:anchor distT="45720" distB="45720" distL="114300" distR="114300" simplePos="0" relativeHeight="251671552" behindDoc="1" locked="0" layoutInCell="1" allowOverlap="1" wp14:anchorId="1FCDF5F6" wp14:editId="15D0D903">
              <wp:simplePos x="0" y="0"/>
              <wp:positionH relativeFrom="leftMargin">
                <wp:align>center</wp:align>
              </wp:positionH>
              <wp:positionV relativeFrom="margin">
                <wp:align>center</wp:align>
              </wp:positionV>
              <wp:extent cx="5025600" cy="435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025600" cy="435600"/>
                      </a:xfrm>
                      <a:prstGeom prst="rect">
                        <a:avLst/>
                      </a:prstGeom>
                      <a:noFill/>
                      <a:ln w="9525">
                        <a:noFill/>
                        <a:miter lim="800000"/>
                        <a:headEnd/>
                        <a:tailEnd/>
                      </a:ln>
                    </wps:spPr>
                    <wps:txbx>
                      <w:txbxContent>
                        <w:p w14:paraId="387E7679" w14:textId="77777777" w:rsidR="00280ECF" w:rsidRPr="00B830E8" w:rsidRDefault="00280ECF" w:rsidP="000A670A">
                          <w:pPr>
                            <w:jc w:val="center"/>
                            <w:rPr>
                              <w:rFonts w:ascii="Seat Bcn" w:hAnsi="Seat Bcn"/>
                              <w:b/>
                              <w:color w:val="E85412"/>
                              <w:lang w:val="it-IT"/>
                            </w:rPr>
                          </w:pPr>
                          <w:r w:rsidRPr="000E26FC">
                            <w:rPr>
                              <w:rFonts w:ascii="Seat Bcn" w:hAnsi="Seat Bcn"/>
                              <w:b/>
                              <w:color w:val="E85412"/>
                              <w:lang w:val="it-IT"/>
                            </w:rPr>
                            <w:t>PRENSA</w:t>
                          </w:r>
                          <w:r>
                            <w:rPr>
                              <w:rFonts w:ascii="Seat Bcn" w:hAnsi="Seat Bcn"/>
                              <w:b/>
                              <w:color w:val="E85412"/>
                              <w:lang w:val="it-IT"/>
                            </w:rPr>
                            <w:t xml:space="preserve">    </w:t>
                          </w:r>
                          <w:r w:rsidRPr="000E26FC">
                            <w:rPr>
                              <w:rFonts w:ascii="Seat Bcn" w:hAnsi="Seat Bcn"/>
                              <w:b/>
                              <w:color w:val="E85412"/>
                              <w:sz w:val="36"/>
                              <w:lang w:val="it-IT"/>
                            </w:rPr>
                            <w:t>∙</w:t>
                          </w:r>
                          <w:r>
                            <w:rPr>
                              <w:rFonts w:ascii="Seat Bcn" w:hAnsi="Seat Bcn"/>
                              <w:b/>
                              <w:color w:val="E85412"/>
                              <w:lang w:val="it-IT"/>
                            </w:rPr>
                            <w:t xml:space="preserve">    </w:t>
                          </w:r>
                          <w:r w:rsidRPr="000E26FC">
                            <w:rPr>
                              <w:rFonts w:ascii="Seat Bcn" w:hAnsi="Seat Bcn"/>
                              <w:b/>
                              <w:color w:val="E85412"/>
                              <w:lang w:val="it-IT"/>
                            </w:rPr>
                            <w:t>PREMSA</w:t>
                          </w:r>
                          <w:r>
                            <w:rPr>
                              <w:rFonts w:ascii="Seat Bcn" w:hAnsi="Seat Bcn"/>
                              <w:b/>
                              <w:color w:val="E85412"/>
                              <w:lang w:val="it-IT"/>
                            </w:rPr>
                            <w:t xml:space="preserve">    </w:t>
                          </w:r>
                          <w:r w:rsidRPr="000E26FC">
                            <w:rPr>
                              <w:rFonts w:ascii="Seat Bcn" w:hAnsi="Seat Bcn"/>
                              <w:b/>
                              <w:color w:val="E85412"/>
                              <w:sz w:val="36"/>
                              <w:lang w:val="it-IT"/>
                            </w:rPr>
                            <w:t>∙</w:t>
                          </w:r>
                          <w:r>
                            <w:rPr>
                              <w:rFonts w:ascii="Seat Bcn" w:hAnsi="Seat Bcn"/>
                              <w:b/>
                              <w:color w:val="E85412"/>
                              <w:sz w:val="36"/>
                              <w:lang w:val="it-IT"/>
                            </w:rPr>
                            <w:t xml:space="preserve">    </w:t>
                          </w:r>
                          <w:r w:rsidRPr="000E26FC">
                            <w:rPr>
                              <w:rFonts w:ascii="Seat Bcn" w:hAnsi="Seat Bcn"/>
                              <w:b/>
                              <w:color w:val="E85412"/>
                              <w:lang w:val="it-IT"/>
                            </w:rPr>
                            <w:t>PRESSE</w:t>
                          </w:r>
                          <w:r>
                            <w:rPr>
                              <w:rFonts w:ascii="Seat Bcn" w:hAnsi="Seat Bcn"/>
                              <w:b/>
                              <w:color w:val="E85412"/>
                              <w:lang w:val="it-IT"/>
                            </w:rPr>
                            <w:t xml:space="preserve">    </w:t>
                          </w:r>
                          <w:r w:rsidRPr="000E26FC">
                            <w:rPr>
                              <w:rFonts w:ascii="Seat Bcn" w:hAnsi="Seat Bcn"/>
                              <w:b/>
                              <w:color w:val="E85412"/>
                              <w:sz w:val="36"/>
                              <w:lang w:val="it-IT"/>
                            </w:rPr>
                            <w:t>∙</w:t>
                          </w:r>
                          <w:r>
                            <w:rPr>
                              <w:rFonts w:ascii="Seat Bcn" w:hAnsi="Seat Bcn"/>
                              <w:b/>
                              <w:color w:val="E85412"/>
                              <w:lang w:val="it-IT"/>
                            </w:rPr>
                            <w:t xml:space="preserve">    </w:t>
                          </w:r>
                          <w:r w:rsidRPr="000E26FC">
                            <w:rPr>
                              <w:rFonts w:ascii="Seat Bcn" w:hAnsi="Seat Bcn"/>
                              <w:b/>
                              <w:color w:val="E85412"/>
                              <w:lang w:val="it-IT"/>
                            </w:rPr>
                            <w:t>NEWS</w:t>
                          </w:r>
                          <w:r>
                            <w:rPr>
                              <w:rFonts w:ascii="Seat Bcn" w:hAnsi="Seat Bcn"/>
                              <w:b/>
                              <w:color w:val="E85412"/>
                              <w:lang w:val="it-IT"/>
                            </w:rPr>
                            <w:t xml:space="preserve">    </w:t>
                          </w:r>
                          <w:r w:rsidRPr="000E26FC">
                            <w:rPr>
                              <w:rFonts w:ascii="Seat Bcn" w:hAnsi="Seat Bcn"/>
                              <w:b/>
                              <w:color w:val="E85412"/>
                              <w:sz w:val="36"/>
                              <w:lang w:val="it-IT"/>
                            </w:rPr>
                            <w:t>∙</w:t>
                          </w:r>
                          <w:r>
                            <w:rPr>
                              <w:rFonts w:ascii="Seat Bcn" w:hAnsi="Seat Bcn"/>
                              <w:b/>
                              <w:color w:val="E85412"/>
                              <w:lang w:val="it-IT"/>
                            </w:rPr>
                            <w:t xml:space="preserve">    </w:t>
                          </w:r>
                          <w:r w:rsidRPr="000E26FC">
                            <w:rPr>
                              <w:rFonts w:ascii="Seat Bcn" w:hAnsi="Seat Bcn"/>
                              <w:b/>
                              <w:color w:val="E85412"/>
                              <w:lang w:val="it-IT"/>
                            </w:rPr>
                            <w:t>STAMPA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FCDF5F6" id="_x0000_t202" coordsize="21600,21600" o:spt="202" path="m,l,21600r21600,l21600,xe">
              <v:stroke joinstyle="miter"/>
              <v:path gradientshapeok="t" o:connecttype="rect"/>
            </v:shapetype>
            <v:shape id="Text Box 5" o:spid="_x0000_s1026" type="#_x0000_t202" style="position:absolute;left:0;text-align:left;margin-left:0;margin-top:0;width:395.7pt;height:34.3pt;rotation:-90;z-index:-251644928;visibility:visible;mso-wrap-style:square;mso-width-percent:0;mso-height-percent:0;mso-wrap-distance-left:9pt;mso-wrap-distance-top:3.6pt;mso-wrap-distance-right:9pt;mso-wrap-distance-bottom:3.6pt;mso-position-horizontal:center;mso-position-horizontal-relative:left-margin-area;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" filled="f" stroked="f">
              <v:textbox>
                <w:txbxContent>
                  <w:p w14:paraId="387E7679" w14:textId="77777777" w:rsidR="00280ECF" w:rsidRPr="00B830E8" w:rsidRDefault="00280ECF" w:rsidP="000A670A">
                    <w:pPr>
                      <w:jc w:val="center"/>
                      <w:rPr>
                        <w:rFonts w:ascii="Seat Bcn" w:hAnsi="Seat Bcn"/>
                        <w:b/>
                        <w:color w:val="E85412"/>
                        <w:lang w:val="it-IT"/>
                      </w:rPr>
                    </w:pPr>
                    <w:r w:rsidRPr="000E26FC">
                      <w:rPr>
                        <w:rFonts w:ascii="Seat Bcn" w:hAnsi="Seat Bcn"/>
                        <w:b/>
                        <w:color w:val="E85412"/>
                        <w:lang w:val="it-IT"/>
                      </w:rPr>
                      <w:t>PRENSA</w:t>
                    </w:r>
                    <w:r>
                      <w:rPr>
                        <w:rFonts w:ascii="Seat Bcn" w:hAnsi="Seat Bcn"/>
                        <w:b/>
                        <w:color w:val="E85412"/>
                        <w:lang w:val="it-IT"/>
                      </w:rPr>
                      <w:t xml:space="preserve">    </w:t>
                    </w:r>
                    <w:r w:rsidRPr="000E26FC">
                      <w:rPr>
                        <w:rFonts w:ascii="Seat Bcn" w:hAnsi="Seat Bcn"/>
                        <w:b/>
                        <w:color w:val="E85412"/>
                        <w:sz w:val="36"/>
                        <w:lang w:val="it-IT"/>
                      </w:rPr>
                      <w:t>∙</w:t>
                    </w:r>
                    <w:r>
                      <w:rPr>
                        <w:rFonts w:ascii="Seat Bcn" w:hAnsi="Seat Bcn"/>
                        <w:b/>
                        <w:color w:val="E85412"/>
                        <w:lang w:val="it-IT"/>
                      </w:rPr>
                      <w:t xml:space="preserve">    </w:t>
                    </w:r>
                    <w:r w:rsidRPr="000E26FC">
                      <w:rPr>
                        <w:rFonts w:ascii="Seat Bcn" w:hAnsi="Seat Bcn"/>
                        <w:b/>
                        <w:color w:val="E85412"/>
                        <w:lang w:val="it-IT"/>
                      </w:rPr>
                      <w:t>PREMSA</w:t>
                    </w:r>
                    <w:r>
                      <w:rPr>
                        <w:rFonts w:ascii="Seat Bcn" w:hAnsi="Seat Bcn"/>
                        <w:b/>
                        <w:color w:val="E85412"/>
                        <w:lang w:val="it-IT"/>
                      </w:rPr>
                      <w:t xml:space="preserve">    </w:t>
                    </w:r>
                    <w:r w:rsidRPr="000E26FC">
                      <w:rPr>
                        <w:rFonts w:ascii="Seat Bcn" w:hAnsi="Seat Bcn"/>
                        <w:b/>
                        <w:color w:val="E85412"/>
                        <w:sz w:val="36"/>
                        <w:lang w:val="it-IT"/>
                      </w:rPr>
                      <w:t>∙</w:t>
                    </w:r>
                    <w:r>
                      <w:rPr>
                        <w:rFonts w:ascii="Seat Bcn" w:hAnsi="Seat Bcn"/>
                        <w:b/>
                        <w:color w:val="E85412"/>
                        <w:sz w:val="36"/>
                        <w:lang w:val="it-IT"/>
                      </w:rPr>
                      <w:t xml:space="preserve">    </w:t>
                    </w:r>
                    <w:r w:rsidRPr="000E26FC">
                      <w:rPr>
                        <w:rFonts w:ascii="Seat Bcn" w:hAnsi="Seat Bcn"/>
                        <w:b/>
                        <w:color w:val="E85412"/>
                        <w:lang w:val="it-IT"/>
                      </w:rPr>
                      <w:t>PRESSE</w:t>
                    </w:r>
                    <w:r>
                      <w:rPr>
                        <w:rFonts w:ascii="Seat Bcn" w:hAnsi="Seat Bcn"/>
                        <w:b/>
                        <w:color w:val="E85412"/>
                        <w:lang w:val="it-IT"/>
                      </w:rPr>
                      <w:t xml:space="preserve">    </w:t>
                    </w:r>
                    <w:r w:rsidRPr="000E26FC">
                      <w:rPr>
                        <w:rFonts w:ascii="Seat Bcn" w:hAnsi="Seat Bcn"/>
                        <w:b/>
                        <w:color w:val="E85412"/>
                        <w:sz w:val="36"/>
                        <w:lang w:val="it-IT"/>
                      </w:rPr>
                      <w:t>∙</w:t>
                    </w:r>
                    <w:r>
                      <w:rPr>
                        <w:rFonts w:ascii="Seat Bcn" w:hAnsi="Seat Bcn"/>
                        <w:b/>
                        <w:color w:val="E85412"/>
                        <w:lang w:val="it-IT"/>
                      </w:rPr>
                      <w:t xml:space="preserve">    </w:t>
                    </w:r>
                    <w:r w:rsidRPr="000E26FC">
                      <w:rPr>
                        <w:rFonts w:ascii="Seat Bcn" w:hAnsi="Seat Bcn"/>
                        <w:b/>
                        <w:color w:val="E85412"/>
                        <w:lang w:val="it-IT"/>
                      </w:rPr>
                      <w:t>NEWS</w:t>
                    </w:r>
                    <w:r>
                      <w:rPr>
                        <w:rFonts w:ascii="Seat Bcn" w:hAnsi="Seat Bcn"/>
                        <w:b/>
                        <w:color w:val="E85412"/>
                        <w:lang w:val="it-IT"/>
                      </w:rPr>
                      <w:t xml:space="preserve">    </w:t>
                    </w:r>
                    <w:r w:rsidRPr="000E26FC">
                      <w:rPr>
                        <w:rFonts w:ascii="Seat Bcn" w:hAnsi="Seat Bcn"/>
                        <w:b/>
                        <w:color w:val="E85412"/>
                        <w:sz w:val="36"/>
                        <w:lang w:val="it-IT"/>
                      </w:rPr>
                      <w:t>∙</w:t>
                    </w:r>
                    <w:r>
                      <w:rPr>
                        <w:rFonts w:ascii="Seat Bcn" w:hAnsi="Seat Bcn"/>
                        <w:b/>
                        <w:color w:val="E85412"/>
                        <w:lang w:val="it-IT"/>
                      </w:rPr>
                      <w:t xml:space="preserve">    </w:t>
                    </w:r>
                    <w:r w:rsidRPr="000E26FC">
                      <w:rPr>
                        <w:rFonts w:ascii="Seat Bcn" w:hAnsi="Seat Bcn"/>
                        <w:b/>
                        <w:color w:val="E85412"/>
                        <w:lang w:val="it-IT"/>
                      </w:rPr>
                      <w:t>STAMPA</w:t>
                    </w:r>
                  </w:p>
                </w:txbxContent>
              </v:textbox>
              <w10:wrap anchorx="margin" anchory="margin"/>
            </v:shape>
          </w:pict>
        </mc:Fallback>
      </mc:AlternateContent>
    </w:r>
    <w:r w:rsidRPr="000A670A">
      <w:rPr>
        <w:rFonts w:ascii="Seat Bcn Black" w:hAnsi="Seat Bcn Black"/>
        <w:noProof/>
        <w:color w:val="E85411"/>
        <w:sz w:val="52"/>
        <w:szCs w:val="52"/>
        <w:lang w:val="es-ES" w:eastAsia="es-ES"/>
      </w:rPr>
      <w:drawing>
        <wp:anchor distT="0" distB="0" distL="114300" distR="114300" simplePos="0" relativeHeight="251675648" behindDoc="0" locked="0" layoutInCell="1" allowOverlap="1" wp14:anchorId="2C2FDA18" wp14:editId="42CE9FD6">
          <wp:simplePos x="0" y="0"/>
          <wp:positionH relativeFrom="margin">
            <wp:align>right</wp:align>
          </wp:positionH>
          <wp:positionV relativeFrom="topMargin">
            <wp:posOffset>478155</wp:posOffset>
          </wp:positionV>
          <wp:extent cx="773430" cy="648970"/>
          <wp:effectExtent l="0" t="0" r="0" b="0"/>
          <wp:wrapNone/>
          <wp:docPr id="19"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430" cy="6489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FC3C6" w14:textId="14A5F9C2" w:rsidR="00280ECF" w:rsidRDefault="00280ECF"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677696" behindDoc="0" locked="0" layoutInCell="1" allowOverlap="1" wp14:anchorId="0BD6BBC6" wp14:editId="3E6B50E8">
          <wp:simplePos x="0" y="0"/>
          <wp:positionH relativeFrom="margin">
            <wp:posOffset>4880137</wp:posOffset>
          </wp:positionH>
          <wp:positionV relativeFrom="topMargin">
            <wp:posOffset>478155</wp:posOffset>
          </wp:positionV>
          <wp:extent cx="773430" cy="648970"/>
          <wp:effectExtent l="0" t="0" r="0" b="0"/>
          <wp:wrapNone/>
          <wp:docPr id="6"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430" cy="648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670A">
      <w:rPr>
        <w:rFonts w:ascii="Seat Bcn Black" w:hAnsi="Seat Bcn Black"/>
        <w:noProof/>
        <w:color w:val="E85411"/>
        <w:sz w:val="60"/>
        <w:szCs w:val="60"/>
        <w:lang w:val="es-ES" w:eastAsia="es-ES"/>
      </w:rPr>
      <mc:AlternateContent>
        <mc:Choice Requires="wps">
          <w:drawing>
            <wp:anchor distT="45720" distB="45720" distL="114300" distR="114300" simplePos="0" relativeHeight="251669504" behindDoc="1" locked="0" layoutInCell="1" allowOverlap="1" wp14:anchorId="1ADB6D9F" wp14:editId="6F093032">
              <wp:simplePos x="0" y="0"/>
              <wp:positionH relativeFrom="leftMargin">
                <wp:align>center</wp:align>
              </wp:positionH>
              <wp:positionV relativeFrom="margin">
                <wp:align>center</wp:align>
              </wp:positionV>
              <wp:extent cx="5025600" cy="468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025600" cy="468000"/>
                      </a:xfrm>
                      <a:prstGeom prst="rect">
                        <a:avLst/>
                      </a:prstGeom>
                      <a:noFill/>
                      <a:ln w="9525">
                        <a:noFill/>
                        <a:miter lim="800000"/>
                        <a:headEnd/>
                        <a:tailEnd/>
                      </a:ln>
                    </wps:spPr>
                    <wps:txbx>
                      <w:txbxContent>
                        <w:p w14:paraId="4E908CE2" w14:textId="77777777" w:rsidR="00280ECF" w:rsidRPr="00B830E8" w:rsidRDefault="00280ECF" w:rsidP="000A670A">
                          <w:pPr>
                            <w:jc w:val="center"/>
                            <w:rPr>
                              <w:rFonts w:ascii="Seat Bcn" w:hAnsi="Seat Bcn"/>
                              <w:b/>
                              <w:color w:val="E85412"/>
                              <w:lang w:val="it-IT"/>
                            </w:rPr>
                          </w:pPr>
                          <w:r w:rsidRPr="000E26FC">
                            <w:rPr>
                              <w:rFonts w:ascii="Seat Bcn" w:hAnsi="Seat Bcn"/>
                              <w:b/>
                              <w:color w:val="E85412"/>
                              <w:lang w:val="it-IT"/>
                            </w:rPr>
                            <w:t>PRENSA</w:t>
                          </w:r>
                          <w:r>
                            <w:rPr>
                              <w:rFonts w:ascii="Seat Bcn" w:hAnsi="Seat Bcn"/>
                              <w:b/>
                              <w:color w:val="E85412"/>
                              <w:lang w:val="it-IT"/>
                            </w:rPr>
                            <w:t xml:space="preserve">    </w:t>
                          </w:r>
                          <w:r w:rsidRPr="000E26FC">
                            <w:rPr>
                              <w:rFonts w:ascii="Seat Bcn" w:hAnsi="Seat Bcn"/>
                              <w:b/>
                              <w:color w:val="E85412"/>
                              <w:sz w:val="36"/>
                              <w:lang w:val="it-IT"/>
                            </w:rPr>
                            <w:t>∙</w:t>
                          </w:r>
                          <w:r>
                            <w:rPr>
                              <w:rFonts w:ascii="Seat Bcn" w:hAnsi="Seat Bcn"/>
                              <w:b/>
                              <w:color w:val="E85412"/>
                              <w:lang w:val="it-IT"/>
                            </w:rPr>
                            <w:t xml:space="preserve">    </w:t>
                          </w:r>
                          <w:r w:rsidRPr="000E26FC">
                            <w:rPr>
                              <w:rFonts w:ascii="Seat Bcn" w:hAnsi="Seat Bcn"/>
                              <w:b/>
                              <w:color w:val="E85412"/>
                              <w:lang w:val="it-IT"/>
                            </w:rPr>
                            <w:t>PREMSA</w:t>
                          </w:r>
                          <w:r>
                            <w:rPr>
                              <w:rFonts w:ascii="Seat Bcn" w:hAnsi="Seat Bcn"/>
                              <w:b/>
                              <w:color w:val="E85412"/>
                              <w:lang w:val="it-IT"/>
                            </w:rPr>
                            <w:t xml:space="preserve">    </w:t>
                          </w:r>
                          <w:r w:rsidRPr="000E26FC">
                            <w:rPr>
                              <w:rFonts w:ascii="Seat Bcn" w:hAnsi="Seat Bcn"/>
                              <w:b/>
                              <w:color w:val="E85412"/>
                              <w:sz w:val="36"/>
                              <w:lang w:val="it-IT"/>
                            </w:rPr>
                            <w:t>∙</w:t>
                          </w:r>
                          <w:r>
                            <w:rPr>
                              <w:rFonts w:ascii="Seat Bcn" w:hAnsi="Seat Bcn"/>
                              <w:b/>
                              <w:color w:val="E85412"/>
                              <w:sz w:val="36"/>
                              <w:lang w:val="it-IT"/>
                            </w:rPr>
                            <w:t xml:space="preserve">    </w:t>
                          </w:r>
                          <w:r w:rsidRPr="000E26FC">
                            <w:rPr>
                              <w:rFonts w:ascii="Seat Bcn" w:hAnsi="Seat Bcn"/>
                              <w:b/>
                              <w:color w:val="E85412"/>
                              <w:lang w:val="it-IT"/>
                            </w:rPr>
                            <w:t>PRESSE</w:t>
                          </w:r>
                          <w:r>
                            <w:rPr>
                              <w:rFonts w:ascii="Seat Bcn" w:hAnsi="Seat Bcn"/>
                              <w:b/>
                              <w:color w:val="E85412"/>
                              <w:lang w:val="it-IT"/>
                            </w:rPr>
                            <w:t xml:space="preserve">    </w:t>
                          </w:r>
                          <w:r w:rsidRPr="000E26FC">
                            <w:rPr>
                              <w:rFonts w:ascii="Seat Bcn" w:hAnsi="Seat Bcn"/>
                              <w:b/>
                              <w:color w:val="E85412"/>
                              <w:sz w:val="36"/>
                              <w:lang w:val="it-IT"/>
                            </w:rPr>
                            <w:t>∙</w:t>
                          </w:r>
                          <w:r>
                            <w:rPr>
                              <w:rFonts w:ascii="Seat Bcn" w:hAnsi="Seat Bcn"/>
                              <w:b/>
                              <w:color w:val="E85412"/>
                              <w:lang w:val="it-IT"/>
                            </w:rPr>
                            <w:t xml:space="preserve">    </w:t>
                          </w:r>
                          <w:r w:rsidRPr="000E26FC">
                            <w:rPr>
                              <w:rFonts w:ascii="Seat Bcn" w:hAnsi="Seat Bcn"/>
                              <w:b/>
                              <w:color w:val="E85412"/>
                              <w:lang w:val="it-IT"/>
                            </w:rPr>
                            <w:t>NEWS</w:t>
                          </w:r>
                          <w:r>
                            <w:rPr>
                              <w:rFonts w:ascii="Seat Bcn" w:hAnsi="Seat Bcn"/>
                              <w:b/>
                              <w:color w:val="E85412"/>
                              <w:lang w:val="it-IT"/>
                            </w:rPr>
                            <w:t xml:space="preserve">    </w:t>
                          </w:r>
                          <w:r w:rsidRPr="000E26FC">
                            <w:rPr>
                              <w:rFonts w:ascii="Seat Bcn" w:hAnsi="Seat Bcn"/>
                              <w:b/>
                              <w:color w:val="E85412"/>
                              <w:sz w:val="36"/>
                              <w:lang w:val="it-IT"/>
                            </w:rPr>
                            <w:t>∙</w:t>
                          </w:r>
                          <w:r>
                            <w:rPr>
                              <w:rFonts w:ascii="Seat Bcn" w:hAnsi="Seat Bcn"/>
                              <w:b/>
                              <w:color w:val="E85412"/>
                              <w:lang w:val="it-IT"/>
                            </w:rPr>
                            <w:t xml:space="preserve">    </w:t>
                          </w:r>
                          <w:r w:rsidRPr="000E26FC">
                            <w:rPr>
                              <w:rFonts w:ascii="Seat Bcn" w:hAnsi="Seat Bcn"/>
                              <w:b/>
                              <w:color w:val="E85412"/>
                              <w:lang w:val="it-IT"/>
                            </w:rPr>
                            <w:t>STAMPA</w:t>
                          </w:r>
                          <w:r w:rsidRPr="000E26FC">
                            <w:rPr>
                              <w:rFonts w:ascii="Seat Bcn" w:hAnsi="Seat Bcn"/>
                              <w:b/>
                              <w:color w:val="BFBFBF" w:themeColor="background1" w:themeShade="BF"/>
                              <w:lang w:val="it-IT"/>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DB6D9F" id="_x0000_t202" coordsize="21600,21600" o:spt="202" path="m,l,21600r21600,l21600,xe">
              <v:stroke joinstyle="miter"/>
              <v:path gradientshapeok="t" o:connecttype="rect"/>
            </v:shapetype>
            <v:shape id="Text Box 4" o:spid="_x0000_s1028" type="#_x0000_t202" style="position:absolute;margin-left:0;margin-top:0;width:395.7pt;height:36.85pt;rotation:-90;z-index:-251646976;visibility:visible;mso-wrap-style:square;mso-width-percent:0;mso-height-percent:0;mso-wrap-distance-left:9pt;mso-wrap-distance-top:3.6pt;mso-wrap-distance-right:9pt;mso-wrap-distance-bottom:3.6pt;mso-position-horizontal:center;mso-position-horizontal-relative:left-margin-area;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" filled="f" stroked="f">
              <v:textbox>
                <w:txbxContent>
                  <w:p w14:paraId="4E908CE2" w14:textId="77777777" w:rsidR="00280ECF" w:rsidRPr="00B830E8" w:rsidRDefault="00280ECF" w:rsidP="000A670A">
                    <w:pPr>
                      <w:jc w:val="center"/>
                      <w:rPr>
                        <w:rFonts w:ascii="Seat Bcn" w:hAnsi="Seat Bcn"/>
                        <w:b/>
                        <w:color w:val="E85412"/>
                        <w:lang w:val="it-IT"/>
                      </w:rPr>
                    </w:pPr>
                    <w:r w:rsidRPr="000E26FC">
                      <w:rPr>
                        <w:rFonts w:ascii="Seat Bcn" w:hAnsi="Seat Bcn"/>
                        <w:b/>
                        <w:color w:val="E85412"/>
                        <w:lang w:val="it-IT"/>
                      </w:rPr>
                      <w:t>PRENSA</w:t>
                    </w:r>
                    <w:r>
                      <w:rPr>
                        <w:rFonts w:ascii="Seat Bcn" w:hAnsi="Seat Bcn"/>
                        <w:b/>
                        <w:color w:val="E85412"/>
                        <w:lang w:val="it-IT"/>
                      </w:rPr>
                      <w:t xml:space="preserve">    </w:t>
                    </w:r>
                    <w:r w:rsidRPr="000E26FC">
                      <w:rPr>
                        <w:rFonts w:ascii="Seat Bcn" w:hAnsi="Seat Bcn"/>
                        <w:b/>
                        <w:color w:val="E85412"/>
                        <w:sz w:val="36"/>
                        <w:lang w:val="it-IT"/>
                      </w:rPr>
                      <w:t>∙</w:t>
                    </w:r>
                    <w:r>
                      <w:rPr>
                        <w:rFonts w:ascii="Seat Bcn" w:hAnsi="Seat Bcn"/>
                        <w:b/>
                        <w:color w:val="E85412"/>
                        <w:lang w:val="it-IT"/>
                      </w:rPr>
                      <w:t xml:space="preserve">    </w:t>
                    </w:r>
                    <w:r w:rsidRPr="000E26FC">
                      <w:rPr>
                        <w:rFonts w:ascii="Seat Bcn" w:hAnsi="Seat Bcn"/>
                        <w:b/>
                        <w:color w:val="E85412"/>
                        <w:lang w:val="it-IT"/>
                      </w:rPr>
                      <w:t>PREMSA</w:t>
                    </w:r>
                    <w:r>
                      <w:rPr>
                        <w:rFonts w:ascii="Seat Bcn" w:hAnsi="Seat Bcn"/>
                        <w:b/>
                        <w:color w:val="E85412"/>
                        <w:lang w:val="it-IT"/>
                      </w:rPr>
                      <w:t xml:space="preserve">    </w:t>
                    </w:r>
                    <w:r w:rsidRPr="000E26FC">
                      <w:rPr>
                        <w:rFonts w:ascii="Seat Bcn" w:hAnsi="Seat Bcn"/>
                        <w:b/>
                        <w:color w:val="E85412"/>
                        <w:sz w:val="36"/>
                        <w:lang w:val="it-IT"/>
                      </w:rPr>
                      <w:t>∙</w:t>
                    </w:r>
                    <w:r>
                      <w:rPr>
                        <w:rFonts w:ascii="Seat Bcn" w:hAnsi="Seat Bcn"/>
                        <w:b/>
                        <w:color w:val="E85412"/>
                        <w:sz w:val="36"/>
                        <w:lang w:val="it-IT"/>
                      </w:rPr>
                      <w:t xml:space="preserve">    </w:t>
                    </w:r>
                    <w:r w:rsidRPr="000E26FC">
                      <w:rPr>
                        <w:rFonts w:ascii="Seat Bcn" w:hAnsi="Seat Bcn"/>
                        <w:b/>
                        <w:color w:val="E85412"/>
                        <w:lang w:val="it-IT"/>
                      </w:rPr>
                      <w:t>PRESSE</w:t>
                    </w:r>
                    <w:r>
                      <w:rPr>
                        <w:rFonts w:ascii="Seat Bcn" w:hAnsi="Seat Bcn"/>
                        <w:b/>
                        <w:color w:val="E85412"/>
                        <w:lang w:val="it-IT"/>
                      </w:rPr>
                      <w:t xml:space="preserve">    </w:t>
                    </w:r>
                    <w:r w:rsidRPr="000E26FC">
                      <w:rPr>
                        <w:rFonts w:ascii="Seat Bcn" w:hAnsi="Seat Bcn"/>
                        <w:b/>
                        <w:color w:val="E85412"/>
                        <w:sz w:val="36"/>
                        <w:lang w:val="it-IT"/>
                      </w:rPr>
                      <w:t>∙</w:t>
                    </w:r>
                    <w:r>
                      <w:rPr>
                        <w:rFonts w:ascii="Seat Bcn" w:hAnsi="Seat Bcn"/>
                        <w:b/>
                        <w:color w:val="E85412"/>
                        <w:lang w:val="it-IT"/>
                      </w:rPr>
                      <w:t xml:space="preserve">    </w:t>
                    </w:r>
                    <w:r w:rsidRPr="000E26FC">
                      <w:rPr>
                        <w:rFonts w:ascii="Seat Bcn" w:hAnsi="Seat Bcn"/>
                        <w:b/>
                        <w:color w:val="E85412"/>
                        <w:lang w:val="it-IT"/>
                      </w:rPr>
                      <w:t>NEWS</w:t>
                    </w:r>
                    <w:r>
                      <w:rPr>
                        <w:rFonts w:ascii="Seat Bcn" w:hAnsi="Seat Bcn"/>
                        <w:b/>
                        <w:color w:val="E85412"/>
                        <w:lang w:val="it-IT"/>
                      </w:rPr>
                      <w:t xml:space="preserve">    </w:t>
                    </w:r>
                    <w:r w:rsidRPr="000E26FC">
                      <w:rPr>
                        <w:rFonts w:ascii="Seat Bcn" w:hAnsi="Seat Bcn"/>
                        <w:b/>
                        <w:color w:val="E85412"/>
                        <w:sz w:val="36"/>
                        <w:lang w:val="it-IT"/>
                      </w:rPr>
                      <w:t>∙</w:t>
                    </w:r>
                    <w:r>
                      <w:rPr>
                        <w:rFonts w:ascii="Seat Bcn" w:hAnsi="Seat Bcn"/>
                        <w:b/>
                        <w:color w:val="E85412"/>
                        <w:lang w:val="it-IT"/>
                      </w:rPr>
                      <w:t xml:space="preserve">    </w:t>
                    </w:r>
                    <w:r w:rsidRPr="000E26FC">
                      <w:rPr>
                        <w:rFonts w:ascii="Seat Bcn" w:hAnsi="Seat Bcn"/>
                        <w:b/>
                        <w:color w:val="E85412"/>
                        <w:lang w:val="it-IT"/>
                      </w:rPr>
                      <w:t>STAMPA</w:t>
                    </w:r>
                    <w:r w:rsidRPr="000E26FC">
                      <w:rPr>
                        <w:rFonts w:ascii="Seat Bcn" w:hAnsi="Seat Bcn"/>
                        <w:b/>
                        <w:color w:val="BFBFBF" w:themeColor="background1" w:themeShade="BF"/>
                        <w:lang w:val="it-IT"/>
                      </w:rPr>
                      <w:t xml:space="preserve"> </w:t>
                    </w:r>
                  </w:p>
                </w:txbxContent>
              </v:textbox>
              <w10:wrap anchorx="margin" anchory="margin"/>
            </v:shape>
          </w:pict>
        </mc:Fallback>
      </mc:AlternateContent>
    </w:r>
    <w:r w:rsidRPr="000A670A">
      <w:rPr>
        <w:rFonts w:ascii="Seat Bcn Black" w:hAnsi="Seat Bcn Black"/>
        <w:noProof/>
        <w:color w:val="E85411"/>
        <w:sz w:val="52"/>
        <w:szCs w:val="52"/>
        <w:lang w:val="es-ES" w:eastAsia="es-ES"/>
      </w:rPr>
      <mc:AlternateContent>
        <mc:Choice Requires="wps">
          <w:drawing>
            <wp:anchor distT="45720" distB="45720" distL="114300" distR="114300" simplePos="0" relativeHeight="251673600" behindDoc="1" locked="0" layoutInCell="1" allowOverlap="1" wp14:anchorId="4E8ADA49" wp14:editId="3FE5008E">
              <wp:simplePos x="0" y="0"/>
              <wp:positionH relativeFrom="margin">
                <wp:posOffset>-95412</wp:posOffset>
              </wp:positionH>
              <wp:positionV relativeFrom="paragraph">
                <wp:posOffset>81915</wp:posOffset>
              </wp:positionV>
              <wp:extent cx="2360930" cy="531200"/>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31200"/>
                      </a:xfrm>
                      <a:prstGeom prst="rect">
                        <a:avLst/>
                      </a:prstGeom>
                      <a:solidFill>
                        <a:srgbClr val="FFFFFF"/>
                      </a:solidFill>
                      <a:ln w="9525">
                        <a:noFill/>
                        <a:miter lim="800000"/>
                        <a:headEnd/>
                        <a:tailEnd/>
                      </a:ln>
                    </wps:spPr>
                    <wps:txbx>
                      <w:txbxContent>
                        <w:p w14:paraId="44BA5B65" w14:textId="77777777" w:rsidR="00280ECF" w:rsidRPr="000A670A" w:rsidRDefault="00280ECF">
                          <w:pPr>
                            <w:rPr>
                              <w:noProof/>
                            </w:rPr>
                          </w:pPr>
                          <w:r w:rsidRPr="000A670A">
                            <w:rPr>
                              <w:rFonts w:ascii="Seat Bcn Black" w:hAnsi="Seat Bcn Black"/>
                              <w:noProof/>
                              <w:color w:val="E85411"/>
                              <w:sz w:val="60"/>
                              <w:szCs w:val="60"/>
                            </w:rPr>
                            <w:t>Hola!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8ADA49" id="Text Box 2" o:spid="_x0000_s1029" type="#_x0000_t202" style="position:absolute;margin-left:-7.5pt;margin-top:6.45pt;width:185.9pt;height:41.85pt;z-index:-25164288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" stroked="f">
              <v:textbox>
                <w:txbxContent>
                  <w:p w14:paraId="44BA5B65" w14:textId="77777777" w:rsidR="00280ECF" w:rsidRPr="000A670A" w:rsidRDefault="00280ECF">
                    <w:pPr>
                      <w:rPr>
                        <w:noProof/>
                      </w:rPr>
                    </w:pPr>
                    <w:r w:rsidRPr="000A670A">
                      <w:rPr>
                        <w:rFonts w:ascii="Seat Bcn Black" w:hAnsi="Seat Bcn Black"/>
                        <w:noProof/>
                        <w:color w:val="E85411"/>
                        <w:sz w:val="60"/>
                        <w:szCs w:val="60"/>
                      </w:rPr>
                      <w:t>Hola!</w:t>
                    </w:r>
                  </w:p>
                </w:txbxContent>
              </v:textbox>
              <w10:wrap anchorx="margin"/>
            </v:shape>
          </w:pict>
        </mc:Fallback>
      </mc:AlternateContent>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7530D"/>
    <w:multiLevelType w:val="hybridMultilevel"/>
    <w:tmpl w:val="B5F89D94"/>
    <w:lvl w:ilvl="0" w:tplc="BD4A4AEE">
      <w:start w:val="1"/>
      <w:numFmt w:val="bullet"/>
      <w:lvlText w:val="o"/>
      <w:lvlJc w:val="left"/>
      <w:pPr>
        <w:tabs>
          <w:tab w:val="num" w:pos="720"/>
        </w:tabs>
        <w:ind w:left="720" w:hanging="360"/>
      </w:pPr>
      <w:rPr>
        <w:rFonts w:ascii="Courier New" w:hAnsi="Courier New" w:hint="default"/>
      </w:rPr>
    </w:lvl>
    <w:lvl w:ilvl="1" w:tplc="DA0C7E4A" w:tentative="1">
      <w:start w:val="1"/>
      <w:numFmt w:val="bullet"/>
      <w:lvlText w:val="o"/>
      <w:lvlJc w:val="left"/>
      <w:pPr>
        <w:tabs>
          <w:tab w:val="num" w:pos="1440"/>
        </w:tabs>
        <w:ind w:left="1440" w:hanging="360"/>
      </w:pPr>
      <w:rPr>
        <w:rFonts w:ascii="Courier New" w:hAnsi="Courier New" w:hint="default"/>
      </w:rPr>
    </w:lvl>
    <w:lvl w:ilvl="2" w:tplc="7B527A74" w:tentative="1">
      <w:start w:val="1"/>
      <w:numFmt w:val="bullet"/>
      <w:lvlText w:val="o"/>
      <w:lvlJc w:val="left"/>
      <w:pPr>
        <w:tabs>
          <w:tab w:val="num" w:pos="2160"/>
        </w:tabs>
        <w:ind w:left="2160" w:hanging="360"/>
      </w:pPr>
      <w:rPr>
        <w:rFonts w:ascii="Courier New" w:hAnsi="Courier New" w:hint="default"/>
      </w:rPr>
    </w:lvl>
    <w:lvl w:ilvl="3" w:tplc="2370E5B0" w:tentative="1">
      <w:start w:val="1"/>
      <w:numFmt w:val="bullet"/>
      <w:lvlText w:val="o"/>
      <w:lvlJc w:val="left"/>
      <w:pPr>
        <w:tabs>
          <w:tab w:val="num" w:pos="2880"/>
        </w:tabs>
        <w:ind w:left="2880" w:hanging="360"/>
      </w:pPr>
      <w:rPr>
        <w:rFonts w:ascii="Courier New" w:hAnsi="Courier New" w:hint="default"/>
      </w:rPr>
    </w:lvl>
    <w:lvl w:ilvl="4" w:tplc="4F1AE960" w:tentative="1">
      <w:start w:val="1"/>
      <w:numFmt w:val="bullet"/>
      <w:lvlText w:val="o"/>
      <w:lvlJc w:val="left"/>
      <w:pPr>
        <w:tabs>
          <w:tab w:val="num" w:pos="3600"/>
        </w:tabs>
        <w:ind w:left="3600" w:hanging="360"/>
      </w:pPr>
      <w:rPr>
        <w:rFonts w:ascii="Courier New" w:hAnsi="Courier New" w:hint="default"/>
      </w:rPr>
    </w:lvl>
    <w:lvl w:ilvl="5" w:tplc="90744380" w:tentative="1">
      <w:start w:val="1"/>
      <w:numFmt w:val="bullet"/>
      <w:lvlText w:val="o"/>
      <w:lvlJc w:val="left"/>
      <w:pPr>
        <w:tabs>
          <w:tab w:val="num" w:pos="4320"/>
        </w:tabs>
        <w:ind w:left="4320" w:hanging="360"/>
      </w:pPr>
      <w:rPr>
        <w:rFonts w:ascii="Courier New" w:hAnsi="Courier New" w:hint="default"/>
      </w:rPr>
    </w:lvl>
    <w:lvl w:ilvl="6" w:tplc="D6AC395C" w:tentative="1">
      <w:start w:val="1"/>
      <w:numFmt w:val="bullet"/>
      <w:lvlText w:val="o"/>
      <w:lvlJc w:val="left"/>
      <w:pPr>
        <w:tabs>
          <w:tab w:val="num" w:pos="5040"/>
        </w:tabs>
        <w:ind w:left="5040" w:hanging="360"/>
      </w:pPr>
      <w:rPr>
        <w:rFonts w:ascii="Courier New" w:hAnsi="Courier New" w:hint="default"/>
      </w:rPr>
    </w:lvl>
    <w:lvl w:ilvl="7" w:tplc="F2D443E6" w:tentative="1">
      <w:start w:val="1"/>
      <w:numFmt w:val="bullet"/>
      <w:lvlText w:val="o"/>
      <w:lvlJc w:val="left"/>
      <w:pPr>
        <w:tabs>
          <w:tab w:val="num" w:pos="5760"/>
        </w:tabs>
        <w:ind w:left="5760" w:hanging="360"/>
      </w:pPr>
      <w:rPr>
        <w:rFonts w:ascii="Courier New" w:hAnsi="Courier New" w:hint="default"/>
      </w:rPr>
    </w:lvl>
    <w:lvl w:ilvl="8" w:tplc="4B14CAE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25516A0"/>
    <w:multiLevelType w:val="hybridMultilevel"/>
    <w:tmpl w:val="5360E2C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43B05A8"/>
    <w:multiLevelType w:val="hybridMultilevel"/>
    <w:tmpl w:val="828EE4E2"/>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3" w15:restartNumberingAfterBreak="0">
    <w:nsid w:val="045D0D14"/>
    <w:multiLevelType w:val="hybridMultilevel"/>
    <w:tmpl w:val="B8F29C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28B0C0A"/>
    <w:multiLevelType w:val="hybridMultilevel"/>
    <w:tmpl w:val="131A47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A09072A"/>
    <w:multiLevelType w:val="hybridMultilevel"/>
    <w:tmpl w:val="2ED4F2B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DC256AB"/>
    <w:multiLevelType w:val="hybridMultilevel"/>
    <w:tmpl w:val="0B423E22"/>
    <w:lvl w:ilvl="0" w:tplc="6C5C632C">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8807AE"/>
    <w:multiLevelType w:val="hybridMultilevel"/>
    <w:tmpl w:val="357C3F0C"/>
    <w:lvl w:ilvl="0" w:tplc="5A62BDAE">
      <w:start w:val="440"/>
      <w:numFmt w:val="decimal"/>
      <w:lvlText w:val="%1"/>
      <w:lvlJc w:val="left"/>
      <w:pPr>
        <w:ind w:left="720" w:hanging="360"/>
      </w:pPr>
      <w:rPr>
        <w:rFonts w:eastAsia="Arial Unicode M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C3026B"/>
    <w:multiLevelType w:val="hybridMultilevel"/>
    <w:tmpl w:val="FB6E50B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20439BD"/>
    <w:multiLevelType w:val="hybridMultilevel"/>
    <w:tmpl w:val="994A43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74F2976"/>
    <w:multiLevelType w:val="hybridMultilevel"/>
    <w:tmpl w:val="9A4864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87F3F1A"/>
    <w:multiLevelType w:val="hybridMultilevel"/>
    <w:tmpl w:val="F52E6E4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9F021F0"/>
    <w:multiLevelType w:val="hybridMultilevel"/>
    <w:tmpl w:val="7654E6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2ACB7974"/>
    <w:multiLevelType w:val="hybridMultilevel"/>
    <w:tmpl w:val="C32ABF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2F797D36"/>
    <w:multiLevelType w:val="hybridMultilevel"/>
    <w:tmpl w:val="BEBA96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0A721FF"/>
    <w:multiLevelType w:val="hybridMultilevel"/>
    <w:tmpl w:val="3954AD0E"/>
    <w:lvl w:ilvl="0" w:tplc="962ED0D0">
      <w:start w:val="440"/>
      <w:numFmt w:val="bullet"/>
      <w:lvlText w:val=""/>
      <w:lvlJc w:val="left"/>
      <w:pPr>
        <w:ind w:left="720" w:hanging="360"/>
      </w:pPr>
      <w:rPr>
        <w:rFonts w:ascii="Symbol" w:eastAsiaTheme="minorEastAsia" w:hAnsi="Symbol" w:cs="SeatBcn-Medium"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191327"/>
    <w:multiLevelType w:val="hybridMultilevel"/>
    <w:tmpl w:val="C4DE1BC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6DF1281"/>
    <w:multiLevelType w:val="hybridMultilevel"/>
    <w:tmpl w:val="41B04A6C"/>
    <w:lvl w:ilvl="0" w:tplc="993AB510">
      <w:start w:val="1"/>
      <w:numFmt w:val="bullet"/>
      <w:lvlText w:val=""/>
      <w:lvlJc w:val="left"/>
      <w:pPr>
        <w:tabs>
          <w:tab w:val="num" w:pos="720"/>
        </w:tabs>
        <w:ind w:left="720" w:hanging="360"/>
      </w:pPr>
      <w:rPr>
        <w:rFonts w:ascii="Wingdings" w:hAnsi="Wingdings" w:hint="default"/>
      </w:rPr>
    </w:lvl>
    <w:lvl w:ilvl="1" w:tplc="CC28A038" w:tentative="1">
      <w:start w:val="1"/>
      <w:numFmt w:val="bullet"/>
      <w:lvlText w:val=""/>
      <w:lvlJc w:val="left"/>
      <w:pPr>
        <w:tabs>
          <w:tab w:val="num" w:pos="1440"/>
        </w:tabs>
        <w:ind w:left="1440" w:hanging="360"/>
      </w:pPr>
      <w:rPr>
        <w:rFonts w:ascii="Wingdings" w:hAnsi="Wingdings" w:hint="default"/>
      </w:rPr>
    </w:lvl>
    <w:lvl w:ilvl="2" w:tplc="10C47EC0" w:tentative="1">
      <w:start w:val="1"/>
      <w:numFmt w:val="bullet"/>
      <w:lvlText w:val=""/>
      <w:lvlJc w:val="left"/>
      <w:pPr>
        <w:tabs>
          <w:tab w:val="num" w:pos="2160"/>
        </w:tabs>
        <w:ind w:left="2160" w:hanging="360"/>
      </w:pPr>
      <w:rPr>
        <w:rFonts w:ascii="Wingdings" w:hAnsi="Wingdings" w:hint="default"/>
      </w:rPr>
    </w:lvl>
    <w:lvl w:ilvl="3" w:tplc="0FF6A638" w:tentative="1">
      <w:start w:val="1"/>
      <w:numFmt w:val="bullet"/>
      <w:lvlText w:val=""/>
      <w:lvlJc w:val="left"/>
      <w:pPr>
        <w:tabs>
          <w:tab w:val="num" w:pos="2880"/>
        </w:tabs>
        <w:ind w:left="2880" w:hanging="360"/>
      </w:pPr>
      <w:rPr>
        <w:rFonts w:ascii="Wingdings" w:hAnsi="Wingdings" w:hint="default"/>
      </w:rPr>
    </w:lvl>
    <w:lvl w:ilvl="4" w:tplc="66D21872" w:tentative="1">
      <w:start w:val="1"/>
      <w:numFmt w:val="bullet"/>
      <w:lvlText w:val=""/>
      <w:lvlJc w:val="left"/>
      <w:pPr>
        <w:tabs>
          <w:tab w:val="num" w:pos="3600"/>
        </w:tabs>
        <w:ind w:left="3600" w:hanging="360"/>
      </w:pPr>
      <w:rPr>
        <w:rFonts w:ascii="Wingdings" w:hAnsi="Wingdings" w:hint="default"/>
      </w:rPr>
    </w:lvl>
    <w:lvl w:ilvl="5" w:tplc="4418A026" w:tentative="1">
      <w:start w:val="1"/>
      <w:numFmt w:val="bullet"/>
      <w:lvlText w:val=""/>
      <w:lvlJc w:val="left"/>
      <w:pPr>
        <w:tabs>
          <w:tab w:val="num" w:pos="4320"/>
        </w:tabs>
        <w:ind w:left="4320" w:hanging="360"/>
      </w:pPr>
      <w:rPr>
        <w:rFonts w:ascii="Wingdings" w:hAnsi="Wingdings" w:hint="default"/>
      </w:rPr>
    </w:lvl>
    <w:lvl w:ilvl="6" w:tplc="37EA6A1C" w:tentative="1">
      <w:start w:val="1"/>
      <w:numFmt w:val="bullet"/>
      <w:lvlText w:val=""/>
      <w:lvlJc w:val="left"/>
      <w:pPr>
        <w:tabs>
          <w:tab w:val="num" w:pos="5040"/>
        </w:tabs>
        <w:ind w:left="5040" w:hanging="360"/>
      </w:pPr>
      <w:rPr>
        <w:rFonts w:ascii="Wingdings" w:hAnsi="Wingdings" w:hint="default"/>
      </w:rPr>
    </w:lvl>
    <w:lvl w:ilvl="7" w:tplc="34D2DC66" w:tentative="1">
      <w:start w:val="1"/>
      <w:numFmt w:val="bullet"/>
      <w:lvlText w:val=""/>
      <w:lvlJc w:val="left"/>
      <w:pPr>
        <w:tabs>
          <w:tab w:val="num" w:pos="5760"/>
        </w:tabs>
        <w:ind w:left="5760" w:hanging="360"/>
      </w:pPr>
      <w:rPr>
        <w:rFonts w:ascii="Wingdings" w:hAnsi="Wingdings" w:hint="default"/>
      </w:rPr>
    </w:lvl>
    <w:lvl w:ilvl="8" w:tplc="F1747AA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D63319"/>
    <w:multiLevelType w:val="hybridMultilevel"/>
    <w:tmpl w:val="E9BEDE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3E53026"/>
    <w:multiLevelType w:val="hybridMultilevel"/>
    <w:tmpl w:val="9AFAFF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40B37B4"/>
    <w:multiLevelType w:val="hybridMultilevel"/>
    <w:tmpl w:val="00CA98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642B0C03"/>
    <w:multiLevelType w:val="hybridMultilevel"/>
    <w:tmpl w:val="EE62CD7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64822DFF"/>
    <w:multiLevelType w:val="hybridMultilevel"/>
    <w:tmpl w:val="ABE01B32"/>
    <w:lvl w:ilvl="0" w:tplc="9320AB0E">
      <w:start w:val="1"/>
      <w:numFmt w:val="bullet"/>
      <w:lvlText w:val="o"/>
      <w:lvlJc w:val="left"/>
      <w:pPr>
        <w:tabs>
          <w:tab w:val="num" w:pos="720"/>
        </w:tabs>
        <w:ind w:left="720" w:hanging="360"/>
      </w:pPr>
      <w:rPr>
        <w:rFonts w:ascii="Courier New" w:hAnsi="Courier New" w:cs="Times New Roman" w:hint="default"/>
      </w:rPr>
    </w:lvl>
    <w:lvl w:ilvl="1" w:tplc="C2969526">
      <w:start w:val="1"/>
      <w:numFmt w:val="bullet"/>
      <w:lvlText w:val="o"/>
      <w:lvlJc w:val="left"/>
      <w:pPr>
        <w:tabs>
          <w:tab w:val="num" w:pos="1440"/>
        </w:tabs>
        <w:ind w:left="1440" w:hanging="360"/>
      </w:pPr>
      <w:rPr>
        <w:rFonts w:ascii="Courier New" w:hAnsi="Courier New" w:cs="Times New Roman" w:hint="default"/>
      </w:rPr>
    </w:lvl>
    <w:lvl w:ilvl="2" w:tplc="45646BDC">
      <w:start w:val="1"/>
      <w:numFmt w:val="bullet"/>
      <w:lvlText w:val="o"/>
      <w:lvlJc w:val="left"/>
      <w:pPr>
        <w:tabs>
          <w:tab w:val="num" w:pos="2160"/>
        </w:tabs>
        <w:ind w:left="2160" w:hanging="360"/>
      </w:pPr>
      <w:rPr>
        <w:rFonts w:ascii="Courier New" w:hAnsi="Courier New" w:cs="Times New Roman" w:hint="default"/>
      </w:rPr>
    </w:lvl>
    <w:lvl w:ilvl="3" w:tplc="7090D838">
      <w:start w:val="1"/>
      <w:numFmt w:val="bullet"/>
      <w:lvlText w:val="o"/>
      <w:lvlJc w:val="left"/>
      <w:pPr>
        <w:tabs>
          <w:tab w:val="num" w:pos="2880"/>
        </w:tabs>
        <w:ind w:left="2880" w:hanging="360"/>
      </w:pPr>
      <w:rPr>
        <w:rFonts w:ascii="Courier New" w:hAnsi="Courier New" w:cs="Times New Roman" w:hint="default"/>
      </w:rPr>
    </w:lvl>
    <w:lvl w:ilvl="4" w:tplc="8CE6F974">
      <w:start w:val="1"/>
      <w:numFmt w:val="bullet"/>
      <w:lvlText w:val="o"/>
      <w:lvlJc w:val="left"/>
      <w:pPr>
        <w:tabs>
          <w:tab w:val="num" w:pos="3600"/>
        </w:tabs>
        <w:ind w:left="3600" w:hanging="360"/>
      </w:pPr>
      <w:rPr>
        <w:rFonts w:ascii="Courier New" w:hAnsi="Courier New" w:cs="Times New Roman" w:hint="default"/>
      </w:rPr>
    </w:lvl>
    <w:lvl w:ilvl="5" w:tplc="87CC2896">
      <w:start w:val="1"/>
      <w:numFmt w:val="bullet"/>
      <w:lvlText w:val="o"/>
      <w:lvlJc w:val="left"/>
      <w:pPr>
        <w:tabs>
          <w:tab w:val="num" w:pos="4320"/>
        </w:tabs>
        <w:ind w:left="4320" w:hanging="360"/>
      </w:pPr>
      <w:rPr>
        <w:rFonts w:ascii="Courier New" w:hAnsi="Courier New" w:cs="Times New Roman" w:hint="default"/>
      </w:rPr>
    </w:lvl>
    <w:lvl w:ilvl="6" w:tplc="7C00AF02">
      <w:start w:val="1"/>
      <w:numFmt w:val="bullet"/>
      <w:lvlText w:val="o"/>
      <w:lvlJc w:val="left"/>
      <w:pPr>
        <w:tabs>
          <w:tab w:val="num" w:pos="5040"/>
        </w:tabs>
        <w:ind w:left="5040" w:hanging="360"/>
      </w:pPr>
      <w:rPr>
        <w:rFonts w:ascii="Courier New" w:hAnsi="Courier New" w:cs="Times New Roman" w:hint="default"/>
      </w:rPr>
    </w:lvl>
    <w:lvl w:ilvl="7" w:tplc="5AE680FA">
      <w:start w:val="1"/>
      <w:numFmt w:val="bullet"/>
      <w:lvlText w:val="o"/>
      <w:lvlJc w:val="left"/>
      <w:pPr>
        <w:tabs>
          <w:tab w:val="num" w:pos="5760"/>
        </w:tabs>
        <w:ind w:left="5760" w:hanging="360"/>
      </w:pPr>
      <w:rPr>
        <w:rFonts w:ascii="Courier New" w:hAnsi="Courier New" w:cs="Times New Roman" w:hint="default"/>
      </w:rPr>
    </w:lvl>
    <w:lvl w:ilvl="8" w:tplc="63AC1ACC">
      <w:start w:val="1"/>
      <w:numFmt w:val="bullet"/>
      <w:lvlText w:val="o"/>
      <w:lvlJc w:val="left"/>
      <w:pPr>
        <w:tabs>
          <w:tab w:val="num" w:pos="6480"/>
        </w:tabs>
        <w:ind w:left="6480" w:hanging="360"/>
      </w:pPr>
      <w:rPr>
        <w:rFonts w:ascii="Courier New" w:hAnsi="Courier New" w:cs="Times New Roman" w:hint="default"/>
      </w:rPr>
    </w:lvl>
  </w:abstractNum>
  <w:abstractNum w:abstractNumId="24" w15:restartNumberingAfterBreak="0">
    <w:nsid w:val="69886335"/>
    <w:multiLevelType w:val="hybridMultilevel"/>
    <w:tmpl w:val="6B9A93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76B435AF"/>
    <w:multiLevelType w:val="hybridMultilevel"/>
    <w:tmpl w:val="66960CE6"/>
    <w:lvl w:ilvl="0" w:tplc="B3F20140">
      <w:start w:val="440"/>
      <w:numFmt w:val="bullet"/>
      <w:lvlText w:val=""/>
      <w:lvlJc w:val="left"/>
      <w:pPr>
        <w:ind w:left="720" w:hanging="360"/>
      </w:pPr>
      <w:rPr>
        <w:rFonts w:ascii="Symbol" w:eastAsiaTheme="minorEastAsia" w:hAnsi="Symbol" w:cs="SeatBcn-Medium"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881443F"/>
    <w:multiLevelType w:val="hybridMultilevel"/>
    <w:tmpl w:val="E20EC1E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7B205C6A"/>
    <w:multiLevelType w:val="hybridMultilevel"/>
    <w:tmpl w:val="4AC866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5"/>
  </w:num>
  <w:num w:numId="2">
    <w:abstractNumId w:val="16"/>
  </w:num>
  <w:num w:numId="3">
    <w:abstractNumId w:val="2"/>
  </w:num>
  <w:num w:numId="4">
    <w:abstractNumId w:val="26"/>
  </w:num>
  <w:num w:numId="5">
    <w:abstractNumId w:val="7"/>
  </w:num>
  <w:num w:numId="6">
    <w:abstractNumId w:val="15"/>
  </w:num>
  <w:num w:numId="7">
    <w:abstractNumId w:val="24"/>
  </w:num>
  <w:num w:numId="8">
    <w:abstractNumId w:val="4"/>
  </w:num>
  <w:num w:numId="9">
    <w:abstractNumId w:val="17"/>
  </w:num>
  <w:num w:numId="10">
    <w:abstractNumId w:val="22"/>
  </w:num>
  <w:num w:numId="11">
    <w:abstractNumId w:val="21"/>
  </w:num>
  <w:num w:numId="12">
    <w:abstractNumId w:val="13"/>
  </w:num>
  <w:num w:numId="13">
    <w:abstractNumId w:val="5"/>
  </w:num>
  <w:num w:numId="14">
    <w:abstractNumId w:val="9"/>
  </w:num>
  <w:num w:numId="15">
    <w:abstractNumId w:val="3"/>
  </w:num>
  <w:num w:numId="16">
    <w:abstractNumId w:val="8"/>
  </w:num>
  <w:num w:numId="17">
    <w:abstractNumId w:val="20"/>
  </w:num>
  <w:num w:numId="18">
    <w:abstractNumId w:val="11"/>
  </w:num>
  <w:num w:numId="19">
    <w:abstractNumId w:val="14"/>
  </w:num>
  <w:num w:numId="20">
    <w:abstractNumId w:val="28"/>
  </w:num>
  <w:num w:numId="21">
    <w:abstractNumId w:val="19"/>
  </w:num>
  <w:num w:numId="22">
    <w:abstractNumId w:val="27"/>
  </w:num>
  <w:num w:numId="23">
    <w:abstractNumId w:val="10"/>
  </w:num>
  <w:num w:numId="24">
    <w:abstractNumId w:val="1"/>
  </w:num>
  <w:num w:numId="25">
    <w:abstractNumId w:val="12"/>
  </w:num>
  <w:num w:numId="26">
    <w:abstractNumId w:val="18"/>
  </w:num>
  <w:num w:numId="27">
    <w:abstractNumId w:val="23"/>
  </w:num>
  <w:num w:numId="28">
    <w:abstractNumId w:val="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52D"/>
    <w:rsid w:val="00005502"/>
    <w:rsid w:val="0000774D"/>
    <w:rsid w:val="000145A0"/>
    <w:rsid w:val="00014A01"/>
    <w:rsid w:val="0002325F"/>
    <w:rsid w:val="00023428"/>
    <w:rsid w:val="00025594"/>
    <w:rsid w:val="000307D5"/>
    <w:rsid w:val="00030CA3"/>
    <w:rsid w:val="000312DB"/>
    <w:rsid w:val="00035FB2"/>
    <w:rsid w:val="00037A7D"/>
    <w:rsid w:val="000410FD"/>
    <w:rsid w:val="000465D9"/>
    <w:rsid w:val="00046924"/>
    <w:rsid w:val="0005284C"/>
    <w:rsid w:val="00053C1C"/>
    <w:rsid w:val="000550DD"/>
    <w:rsid w:val="000574E7"/>
    <w:rsid w:val="00063310"/>
    <w:rsid w:val="00072C9B"/>
    <w:rsid w:val="000764D1"/>
    <w:rsid w:val="00076D7C"/>
    <w:rsid w:val="00081CE6"/>
    <w:rsid w:val="00082C06"/>
    <w:rsid w:val="000943A7"/>
    <w:rsid w:val="00094FF1"/>
    <w:rsid w:val="00097FB5"/>
    <w:rsid w:val="000A2025"/>
    <w:rsid w:val="000A27B3"/>
    <w:rsid w:val="000A5578"/>
    <w:rsid w:val="000A5CCA"/>
    <w:rsid w:val="000A670A"/>
    <w:rsid w:val="000B2122"/>
    <w:rsid w:val="000B53AF"/>
    <w:rsid w:val="000B7791"/>
    <w:rsid w:val="000C0D13"/>
    <w:rsid w:val="000C6C31"/>
    <w:rsid w:val="000D0440"/>
    <w:rsid w:val="000D1AE2"/>
    <w:rsid w:val="000D250A"/>
    <w:rsid w:val="000D25C4"/>
    <w:rsid w:val="000D61E9"/>
    <w:rsid w:val="000D7A46"/>
    <w:rsid w:val="000E0F7F"/>
    <w:rsid w:val="000E293C"/>
    <w:rsid w:val="000E3918"/>
    <w:rsid w:val="000E5E2E"/>
    <w:rsid w:val="000E7D03"/>
    <w:rsid w:val="000F3A5A"/>
    <w:rsid w:val="000F3E51"/>
    <w:rsid w:val="000F591D"/>
    <w:rsid w:val="000F6C70"/>
    <w:rsid w:val="00100E03"/>
    <w:rsid w:val="001024AF"/>
    <w:rsid w:val="00105C8C"/>
    <w:rsid w:val="00114E48"/>
    <w:rsid w:val="00114F1F"/>
    <w:rsid w:val="00116132"/>
    <w:rsid w:val="00117A22"/>
    <w:rsid w:val="00117AEF"/>
    <w:rsid w:val="00125937"/>
    <w:rsid w:val="00126192"/>
    <w:rsid w:val="001322DD"/>
    <w:rsid w:val="00132F1C"/>
    <w:rsid w:val="00134A8E"/>
    <w:rsid w:val="001377F4"/>
    <w:rsid w:val="001410C8"/>
    <w:rsid w:val="00142691"/>
    <w:rsid w:val="00142EC8"/>
    <w:rsid w:val="00143F11"/>
    <w:rsid w:val="0014777A"/>
    <w:rsid w:val="00152CBE"/>
    <w:rsid w:val="00152F22"/>
    <w:rsid w:val="00155A98"/>
    <w:rsid w:val="001570F0"/>
    <w:rsid w:val="00157435"/>
    <w:rsid w:val="00157E0E"/>
    <w:rsid w:val="001600A7"/>
    <w:rsid w:val="001626CC"/>
    <w:rsid w:val="00163838"/>
    <w:rsid w:val="0016534A"/>
    <w:rsid w:val="00166F0E"/>
    <w:rsid w:val="00167823"/>
    <w:rsid w:val="00167860"/>
    <w:rsid w:val="00172F3C"/>
    <w:rsid w:val="001745C8"/>
    <w:rsid w:val="001812DB"/>
    <w:rsid w:val="00183E1A"/>
    <w:rsid w:val="0018550F"/>
    <w:rsid w:val="0018596F"/>
    <w:rsid w:val="00186A61"/>
    <w:rsid w:val="00191103"/>
    <w:rsid w:val="00194A8C"/>
    <w:rsid w:val="001954AB"/>
    <w:rsid w:val="001A0544"/>
    <w:rsid w:val="001A2BBE"/>
    <w:rsid w:val="001A2C31"/>
    <w:rsid w:val="001A5480"/>
    <w:rsid w:val="001A7CCF"/>
    <w:rsid w:val="001B41B5"/>
    <w:rsid w:val="001B55B8"/>
    <w:rsid w:val="001C2D0B"/>
    <w:rsid w:val="001C782B"/>
    <w:rsid w:val="001D0CEF"/>
    <w:rsid w:val="001D1727"/>
    <w:rsid w:val="001D4363"/>
    <w:rsid w:val="001E679A"/>
    <w:rsid w:val="001E7D8D"/>
    <w:rsid w:val="001F5BEE"/>
    <w:rsid w:val="00201D61"/>
    <w:rsid w:val="0020285F"/>
    <w:rsid w:val="00202E11"/>
    <w:rsid w:val="0020730C"/>
    <w:rsid w:val="00210990"/>
    <w:rsid w:val="0021269B"/>
    <w:rsid w:val="00213AB4"/>
    <w:rsid w:val="00216E0B"/>
    <w:rsid w:val="002223A4"/>
    <w:rsid w:val="00223E1D"/>
    <w:rsid w:val="00224717"/>
    <w:rsid w:val="0023048B"/>
    <w:rsid w:val="00230C4C"/>
    <w:rsid w:val="002313B7"/>
    <w:rsid w:val="00234154"/>
    <w:rsid w:val="00236312"/>
    <w:rsid w:val="002410E7"/>
    <w:rsid w:val="002478EB"/>
    <w:rsid w:val="00247CC7"/>
    <w:rsid w:val="00251F08"/>
    <w:rsid w:val="0026047E"/>
    <w:rsid w:val="00260BD1"/>
    <w:rsid w:val="0026132D"/>
    <w:rsid w:val="00261B4F"/>
    <w:rsid w:val="00261FB4"/>
    <w:rsid w:val="002621DE"/>
    <w:rsid w:val="002622B6"/>
    <w:rsid w:val="00262730"/>
    <w:rsid w:val="00267EDC"/>
    <w:rsid w:val="00271CA2"/>
    <w:rsid w:val="00277051"/>
    <w:rsid w:val="00277A86"/>
    <w:rsid w:val="00280ECF"/>
    <w:rsid w:val="002825CE"/>
    <w:rsid w:val="00282634"/>
    <w:rsid w:val="00294B3D"/>
    <w:rsid w:val="00295881"/>
    <w:rsid w:val="002A7F5B"/>
    <w:rsid w:val="002B139F"/>
    <w:rsid w:val="002B2A35"/>
    <w:rsid w:val="002C5039"/>
    <w:rsid w:val="002D1ADA"/>
    <w:rsid w:val="002D2559"/>
    <w:rsid w:val="002D308F"/>
    <w:rsid w:val="002D5484"/>
    <w:rsid w:val="002D75A9"/>
    <w:rsid w:val="002E02CF"/>
    <w:rsid w:val="002E205C"/>
    <w:rsid w:val="002E56EB"/>
    <w:rsid w:val="002F070D"/>
    <w:rsid w:val="002F0864"/>
    <w:rsid w:val="002F1D6C"/>
    <w:rsid w:val="002F3C92"/>
    <w:rsid w:val="002F402D"/>
    <w:rsid w:val="002F424C"/>
    <w:rsid w:val="002F4580"/>
    <w:rsid w:val="003042E7"/>
    <w:rsid w:val="0030442B"/>
    <w:rsid w:val="00304A89"/>
    <w:rsid w:val="00304B3A"/>
    <w:rsid w:val="00307ED4"/>
    <w:rsid w:val="00312AFE"/>
    <w:rsid w:val="00314D9D"/>
    <w:rsid w:val="0031624F"/>
    <w:rsid w:val="0031647D"/>
    <w:rsid w:val="00321576"/>
    <w:rsid w:val="00321738"/>
    <w:rsid w:val="003223A2"/>
    <w:rsid w:val="00323FC0"/>
    <w:rsid w:val="00324895"/>
    <w:rsid w:val="003305DF"/>
    <w:rsid w:val="0034141B"/>
    <w:rsid w:val="00344818"/>
    <w:rsid w:val="00344ED0"/>
    <w:rsid w:val="00346092"/>
    <w:rsid w:val="003517ED"/>
    <w:rsid w:val="00352F8F"/>
    <w:rsid w:val="00354C46"/>
    <w:rsid w:val="00354CCB"/>
    <w:rsid w:val="00356800"/>
    <w:rsid w:val="00356FAF"/>
    <w:rsid w:val="003616CE"/>
    <w:rsid w:val="003655B4"/>
    <w:rsid w:val="003728E0"/>
    <w:rsid w:val="003744ED"/>
    <w:rsid w:val="00376FDD"/>
    <w:rsid w:val="00382388"/>
    <w:rsid w:val="00384CDE"/>
    <w:rsid w:val="00386ED9"/>
    <w:rsid w:val="00387126"/>
    <w:rsid w:val="00392210"/>
    <w:rsid w:val="003924C9"/>
    <w:rsid w:val="00393E2C"/>
    <w:rsid w:val="00395BB5"/>
    <w:rsid w:val="003A0FE8"/>
    <w:rsid w:val="003A283C"/>
    <w:rsid w:val="003A73C3"/>
    <w:rsid w:val="003A7FA1"/>
    <w:rsid w:val="003B1C48"/>
    <w:rsid w:val="003B57DE"/>
    <w:rsid w:val="003B7433"/>
    <w:rsid w:val="003C13B6"/>
    <w:rsid w:val="003C5DAE"/>
    <w:rsid w:val="003D5192"/>
    <w:rsid w:val="003E4B7B"/>
    <w:rsid w:val="003E6DD4"/>
    <w:rsid w:val="003F217A"/>
    <w:rsid w:val="003F2296"/>
    <w:rsid w:val="003F40F3"/>
    <w:rsid w:val="003F5D79"/>
    <w:rsid w:val="003F5FDF"/>
    <w:rsid w:val="003F76EC"/>
    <w:rsid w:val="00400B4A"/>
    <w:rsid w:val="00405B17"/>
    <w:rsid w:val="00405DCB"/>
    <w:rsid w:val="00407D1C"/>
    <w:rsid w:val="00412E52"/>
    <w:rsid w:val="00415BDC"/>
    <w:rsid w:val="00415C7A"/>
    <w:rsid w:val="00417D6E"/>
    <w:rsid w:val="0042343A"/>
    <w:rsid w:val="00423B1F"/>
    <w:rsid w:val="00424996"/>
    <w:rsid w:val="00426A85"/>
    <w:rsid w:val="00426E40"/>
    <w:rsid w:val="0043043E"/>
    <w:rsid w:val="0043121A"/>
    <w:rsid w:val="00432321"/>
    <w:rsid w:val="00445D00"/>
    <w:rsid w:val="004546F3"/>
    <w:rsid w:val="00455AF5"/>
    <w:rsid w:val="00457347"/>
    <w:rsid w:val="004616C0"/>
    <w:rsid w:val="00462F2B"/>
    <w:rsid w:val="004633BB"/>
    <w:rsid w:val="00463E35"/>
    <w:rsid w:val="00474BB8"/>
    <w:rsid w:val="00475C2B"/>
    <w:rsid w:val="0047794E"/>
    <w:rsid w:val="00481119"/>
    <w:rsid w:val="0048277A"/>
    <w:rsid w:val="00483F1E"/>
    <w:rsid w:val="00484C2D"/>
    <w:rsid w:val="00491716"/>
    <w:rsid w:val="004920BD"/>
    <w:rsid w:val="004A4776"/>
    <w:rsid w:val="004B0F27"/>
    <w:rsid w:val="004B13A4"/>
    <w:rsid w:val="004B2284"/>
    <w:rsid w:val="004B67E3"/>
    <w:rsid w:val="004C0327"/>
    <w:rsid w:val="004C1D67"/>
    <w:rsid w:val="004C21AD"/>
    <w:rsid w:val="004C5B63"/>
    <w:rsid w:val="004C623B"/>
    <w:rsid w:val="004D5863"/>
    <w:rsid w:val="004D5C1C"/>
    <w:rsid w:val="004E0993"/>
    <w:rsid w:val="004E1B5B"/>
    <w:rsid w:val="004E250A"/>
    <w:rsid w:val="004E4A64"/>
    <w:rsid w:val="004E4F14"/>
    <w:rsid w:val="004E685F"/>
    <w:rsid w:val="004F0A42"/>
    <w:rsid w:val="004F14EA"/>
    <w:rsid w:val="004F5477"/>
    <w:rsid w:val="004F57EF"/>
    <w:rsid w:val="004F5CD5"/>
    <w:rsid w:val="004F695B"/>
    <w:rsid w:val="005004D5"/>
    <w:rsid w:val="00503E8F"/>
    <w:rsid w:val="00507639"/>
    <w:rsid w:val="005125E4"/>
    <w:rsid w:val="00513F16"/>
    <w:rsid w:val="00513F5E"/>
    <w:rsid w:val="00516851"/>
    <w:rsid w:val="00523D7D"/>
    <w:rsid w:val="005251DD"/>
    <w:rsid w:val="00527743"/>
    <w:rsid w:val="00527CA5"/>
    <w:rsid w:val="00527E24"/>
    <w:rsid w:val="00532214"/>
    <w:rsid w:val="00532453"/>
    <w:rsid w:val="00532F82"/>
    <w:rsid w:val="005347C5"/>
    <w:rsid w:val="00536E22"/>
    <w:rsid w:val="005414A2"/>
    <w:rsid w:val="00541CF5"/>
    <w:rsid w:val="00542280"/>
    <w:rsid w:val="00542E44"/>
    <w:rsid w:val="00544A53"/>
    <w:rsid w:val="00547E8B"/>
    <w:rsid w:val="00554E76"/>
    <w:rsid w:val="00555D3B"/>
    <w:rsid w:val="00557496"/>
    <w:rsid w:val="0056125D"/>
    <w:rsid w:val="0056493E"/>
    <w:rsid w:val="00567774"/>
    <w:rsid w:val="00567A9E"/>
    <w:rsid w:val="0057279B"/>
    <w:rsid w:val="005733FD"/>
    <w:rsid w:val="00574470"/>
    <w:rsid w:val="00575D6C"/>
    <w:rsid w:val="00576924"/>
    <w:rsid w:val="00581D3A"/>
    <w:rsid w:val="005825D6"/>
    <w:rsid w:val="00582E49"/>
    <w:rsid w:val="005877B2"/>
    <w:rsid w:val="005902E6"/>
    <w:rsid w:val="005903FE"/>
    <w:rsid w:val="005913A3"/>
    <w:rsid w:val="00594FEB"/>
    <w:rsid w:val="005A00BE"/>
    <w:rsid w:val="005A09AA"/>
    <w:rsid w:val="005A3326"/>
    <w:rsid w:val="005A3D5B"/>
    <w:rsid w:val="005A4D0E"/>
    <w:rsid w:val="005A4F2C"/>
    <w:rsid w:val="005B060E"/>
    <w:rsid w:val="005B11AB"/>
    <w:rsid w:val="005B212B"/>
    <w:rsid w:val="005B3275"/>
    <w:rsid w:val="005C08C7"/>
    <w:rsid w:val="005C22C1"/>
    <w:rsid w:val="005C3EE7"/>
    <w:rsid w:val="005C4AC9"/>
    <w:rsid w:val="005D3F4B"/>
    <w:rsid w:val="005D4DBF"/>
    <w:rsid w:val="005E22F2"/>
    <w:rsid w:val="005E26D6"/>
    <w:rsid w:val="005E2F83"/>
    <w:rsid w:val="005E42DB"/>
    <w:rsid w:val="005F361C"/>
    <w:rsid w:val="005F5839"/>
    <w:rsid w:val="006009B7"/>
    <w:rsid w:val="006052EF"/>
    <w:rsid w:val="00605AFE"/>
    <w:rsid w:val="00606C55"/>
    <w:rsid w:val="00612592"/>
    <w:rsid w:val="00612BF7"/>
    <w:rsid w:val="0061301D"/>
    <w:rsid w:val="00615C4B"/>
    <w:rsid w:val="00615E7C"/>
    <w:rsid w:val="006174DF"/>
    <w:rsid w:val="0061766E"/>
    <w:rsid w:val="00625515"/>
    <w:rsid w:val="006258AF"/>
    <w:rsid w:val="00627DB9"/>
    <w:rsid w:val="00631C94"/>
    <w:rsid w:val="00632694"/>
    <w:rsid w:val="006348DE"/>
    <w:rsid w:val="00634A2C"/>
    <w:rsid w:val="0064218A"/>
    <w:rsid w:val="00642A0F"/>
    <w:rsid w:val="006432BE"/>
    <w:rsid w:val="00643ABC"/>
    <w:rsid w:val="00652920"/>
    <w:rsid w:val="00652EEE"/>
    <w:rsid w:val="00654AF1"/>
    <w:rsid w:val="0066233F"/>
    <w:rsid w:val="00663E5D"/>
    <w:rsid w:val="0067128F"/>
    <w:rsid w:val="0067236F"/>
    <w:rsid w:val="00682152"/>
    <w:rsid w:val="00690938"/>
    <w:rsid w:val="00695C67"/>
    <w:rsid w:val="006B1BE2"/>
    <w:rsid w:val="006B3BAF"/>
    <w:rsid w:val="006C7EC5"/>
    <w:rsid w:val="006D0277"/>
    <w:rsid w:val="006D0AA0"/>
    <w:rsid w:val="006D0F0E"/>
    <w:rsid w:val="006D544C"/>
    <w:rsid w:val="006D6F30"/>
    <w:rsid w:val="006E1B58"/>
    <w:rsid w:val="006E50FB"/>
    <w:rsid w:val="006E5753"/>
    <w:rsid w:val="006F0560"/>
    <w:rsid w:val="006F2770"/>
    <w:rsid w:val="006F2EBA"/>
    <w:rsid w:val="006F2F8E"/>
    <w:rsid w:val="006F389F"/>
    <w:rsid w:val="006F50B8"/>
    <w:rsid w:val="006F5927"/>
    <w:rsid w:val="00705660"/>
    <w:rsid w:val="0070671C"/>
    <w:rsid w:val="00714922"/>
    <w:rsid w:val="00720181"/>
    <w:rsid w:val="0072362B"/>
    <w:rsid w:val="00724137"/>
    <w:rsid w:val="00731E2F"/>
    <w:rsid w:val="00734DBD"/>
    <w:rsid w:val="00735044"/>
    <w:rsid w:val="00735BC3"/>
    <w:rsid w:val="00735BF6"/>
    <w:rsid w:val="007403AD"/>
    <w:rsid w:val="00742F0C"/>
    <w:rsid w:val="00750A07"/>
    <w:rsid w:val="00752032"/>
    <w:rsid w:val="00752B5D"/>
    <w:rsid w:val="00753100"/>
    <w:rsid w:val="007536AF"/>
    <w:rsid w:val="00754301"/>
    <w:rsid w:val="00762179"/>
    <w:rsid w:val="00762C1D"/>
    <w:rsid w:val="00762E9B"/>
    <w:rsid w:val="0076351B"/>
    <w:rsid w:val="00770ADC"/>
    <w:rsid w:val="007726E2"/>
    <w:rsid w:val="007730AC"/>
    <w:rsid w:val="00773118"/>
    <w:rsid w:val="0077442B"/>
    <w:rsid w:val="00774DD1"/>
    <w:rsid w:val="007802B0"/>
    <w:rsid w:val="00782464"/>
    <w:rsid w:val="0078429C"/>
    <w:rsid w:val="0078628A"/>
    <w:rsid w:val="007961EB"/>
    <w:rsid w:val="00797F0E"/>
    <w:rsid w:val="00797F99"/>
    <w:rsid w:val="007A0C95"/>
    <w:rsid w:val="007A0E0A"/>
    <w:rsid w:val="007A3ACB"/>
    <w:rsid w:val="007A517E"/>
    <w:rsid w:val="007A7859"/>
    <w:rsid w:val="007B0D61"/>
    <w:rsid w:val="007B1CEF"/>
    <w:rsid w:val="007B4FCD"/>
    <w:rsid w:val="007B6CB0"/>
    <w:rsid w:val="007C19B3"/>
    <w:rsid w:val="007C33AF"/>
    <w:rsid w:val="007C42CC"/>
    <w:rsid w:val="007C6432"/>
    <w:rsid w:val="007D3C34"/>
    <w:rsid w:val="007D595D"/>
    <w:rsid w:val="007D76BA"/>
    <w:rsid w:val="007E2EEF"/>
    <w:rsid w:val="007E6E6A"/>
    <w:rsid w:val="007F031E"/>
    <w:rsid w:val="007F0C5F"/>
    <w:rsid w:val="007F3AC5"/>
    <w:rsid w:val="007F53D9"/>
    <w:rsid w:val="007F68EB"/>
    <w:rsid w:val="00803E15"/>
    <w:rsid w:val="00805899"/>
    <w:rsid w:val="00805C2F"/>
    <w:rsid w:val="008062B8"/>
    <w:rsid w:val="00806B6E"/>
    <w:rsid w:val="00806CF5"/>
    <w:rsid w:val="00810316"/>
    <w:rsid w:val="0081066D"/>
    <w:rsid w:val="0081126F"/>
    <w:rsid w:val="008153FF"/>
    <w:rsid w:val="00815A33"/>
    <w:rsid w:val="00820782"/>
    <w:rsid w:val="00821945"/>
    <w:rsid w:val="008235D2"/>
    <w:rsid w:val="008242BE"/>
    <w:rsid w:val="008257BD"/>
    <w:rsid w:val="00835207"/>
    <w:rsid w:val="008356CC"/>
    <w:rsid w:val="00835C12"/>
    <w:rsid w:val="00835CDA"/>
    <w:rsid w:val="008418CD"/>
    <w:rsid w:val="00841986"/>
    <w:rsid w:val="00846DFA"/>
    <w:rsid w:val="008473C1"/>
    <w:rsid w:val="00851EED"/>
    <w:rsid w:val="008574F3"/>
    <w:rsid w:val="00860E07"/>
    <w:rsid w:val="00860EF0"/>
    <w:rsid w:val="0086143C"/>
    <w:rsid w:val="008658C1"/>
    <w:rsid w:val="008669AC"/>
    <w:rsid w:val="00867182"/>
    <w:rsid w:val="00867749"/>
    <w:rsid w:val="00870154"/>
    <w:rsid w:val="00870830"/>
    <w:rsid w:val="00870CAF"/>
    <w:rsid w:val="008776A5"/>
    <w:rsid w:val="00877A86"/>
    <w:rsid w:val="008809BD"/>
    <w:rsid w:val="00880B2A"/>
    <w:rsid w:val="00882B43"/>
    <w:rsid w:val="008869D5"/>
    <w:rsid w:val="00886ADD"/>
    <w:rsid w:val="00894C19"/>
    <w:rsid w:val="00895263"/>
    <w:rsid w:val="00896767"/>
    <w:rsid w:val="0089706C"/>
    <w:rsid w:val="008A2BB6"/>
    <w:rsid w:val="008A36CD"/>
    <w:rsid w:val="008A5BB5"/>
    <w:rsid w:val="008A712E"/>
    <w:rsid w:val="008A72A7"/>
    <w:rsid w:val="008A7D85"/>
    <w:rsid w:val="008C4A6E"/>
    <w:rsid w:val="008C5320"/>
    <w:rsid w:val="008C6D1A"/>
    <w:rsid w:val="008C79CC"/>
    <w:rsid w:val="008D04E2"/>
    <w:rsid w:val="008D63C8"/>
    <w:rsid w:val="008D66AE"/>
    <w:rsid w:val="008D67BA"/>
    <w:rsid w:val="008D6967"/>
    <w:rsid w:val="008E0083"/>
    <w:rsid w:val="008E0A51"/>
    <w:rsid w:val="008E2AB2"/>
    <w:rsid w:val="008E34B7"/>
    <w:rsid w:val="008E55E8"/>
    <w:rsid w:val="008E6EC5"/>
    <w:rsid w:val="008E7D0F"/>
    <w:rsid w:val="008F520B"/>
    <w:rsid w:val="008F7F17"/>
    <w:rsid w:val="00901C2C"/>
    <w:rsid w:val="00904050"/>
    <w:rsid w:val="00904BB1"/>
    <w:rsid w:val="00904BBF"/>
    <w:rsid w:val="009056A6"/>
    <w:rsid w:val="00906605"/>
    <w:rsid w:val="009066BF"/>
    <w:rsid w:val="00910CB1"/>
    <w:rsid w:val="00912F33"/>
    <w:rsid w:val="0091412B"/>
    <w:rsid w:val="00914C51"/>
    <w:rsid w:val="009161FE"/>
    <w:rsid w:val="0091766C"/>
    <w:rsid w:val="009203AD"/>
    <w:rsid w:val="0092456F"/>
    <w:rsid w:val="0092620D"/>
    <w:rsid w:val="00930A2D"/>
    <w:rsid w:val="00931B17"/>
    <w:rsid w:val="00931CB5"/>
    <w:rsid w:val="00932970"/>
    <w:rsid w:val="00933591"/>
    <w:rsid w:val="00936C3C"/>
    <w:rsid w:val="00937974"/>
    <w:rsid w:val="009401A3"/>
    <w:rsid w:val="00940F44"/>
    <w:rsid w:val="00945D04"/>
    <w:rsid w:val="00960182"/>
    <w:rsid w:val="0096092D"/>
    <w:rsid w:val="00965E8F"/>
    <w:rsid w:val="00966015"/>
    <w:rsid w:val="009661C7"/>
    <w:rsid w:val="00972CF5"/>
    <w:rsid w:val="0097448A"/>
    <w:rsid w:val="009777E2"/>
    <w:rsid w:val="00977D53"/>
    <w:rsid w:val="00980438"/>
    <w:rsid w:val="009811A7"/>
    <w:rsid w:val="00984EA4"/>
    <w:rsid w:val="0098798B"/>
    <w:rsid w:val="00987E92"/>
    <w:rsid w:val="009950A1"/>
    <w:rsid w:val="0099589C"/>
    <w:rsid w:val="009A0C35"/>
    <w:rsid w:val="009A109D"/>
    <w:rsid w:val="009A4999"/>
    <w:rsid w:val="009A74D5"/>
    <w:rsid w:val="009B64C1"/>
    <w:rsid w:val="009C2509"/>
    <w:rsid w:val="009C69A7"/>
    <w:rsid w:val="009C6B14"/>
    <w:rsid w:val="009C702C"/>
    <w:rsid w:val="009C73AB"/>
    <w:rsid w:val="009D0A27"/>
    <w:rsid w:val="009D26D5"/>
    <w:rsid w:val="009D7840"/>
    <w:rsid w:val="009E24FA"/>
    <w:rsid w:val="009E378D"/>
    <w:rsid w:val="009E3F67"/>
    <w:rsid w:val="009E53F9"/>
    <w:rsid w:val="009E6A90"/>
    <w:rsid w:val="009F3D40"/>
    <w:rsid w:val="009F52DC"/>
    <w:rsid w:val="009F773A"/>
    <w:rsid w:val="00A02FDC"/>
    <w:rsid w:val="00A04B5F"/>
    <w:rsid w:val="00A168FC"/>
    <w:rsid w:val="00A20737"/>
    <w:rsid w:val="00A2791B"/>
    <w:rsid w:val="00A30A46"/>
    <w:rsid w:val="00A31BEB"/>
    <w:rsid w:val="00A32CA7"/>
    <w:rsid w:val="00A33BB4"/>
    <w:rsid w:val="00A35157"/>
    <w:rsid w:val="00A37F8B"/>
    <w:rsid w:val="00A40EE4"/>
    <w:rsid w:val="00A43EF1"/>
    <w:rsid w:val="00A466C9"/>
    <w:rsid w:val="00A51F5D"/>
    <w:rsid w:val="00A5295D"/>
    <w:rsid w:val="00A54085"/>
    <w:rsid w:val="00A54B36"/>
    <w:rsid w:val="00A5737C"/>
    <w:rsid w:val="00A57A90"/>
    <w:rsid w:val="00A6581A"/>
    <w:rsid w:val="00A663F3"/>
    <w:rsid w:val="00A74A1D"/>
    <w:rsid w:val="00A77070"/>
    <w:rsid w:val="00A80452"/>
    <w:rsid w:val="00A80702"/>
    <w:rsid w:val="00A875DB"/>
    <w:rsid w:val="00A9015D"/>
    <w:rsid w:val="00A90727"/>
    <w:rsid w:val="00A96CCE"/>
    <w:rsid w:val="00A975F0"/>
    <w:rsid w:val="00AA0B7D"/>
    <w:rsid w:val="00AA1793"/>
    <w:rsid w:val="00AA2F11"/>
    <w:rsid w:val="00AA3297"/>
    <w:rsid w:val="00AA4B71"/>
    <w:rsid w:val="00AA508B"/>
    <w:rsid w:val="00AA6303"/>
    <w:rsid w:val="00AB2993"/>
    <w:rsid w:val="00AB4DAE"/>
    <w:rsid w:val="00AB563E"/>
    <w:rsid w:val="00AB6E53"/>
    <w:rsid w:val="00AB7904"/>
    <w:rsid w:val="00AC3DAB"/>
    <w:rsid w:val="00AC4E31"/>
    <w:rsid w:val="00AC627A"/>
    <w:rsid w:val="00AC7B2A"/>
    <w:rsid w:val="00AD07D4"/>
    <w:rsid w:val="00AD0E61"/>
    <w:rsid w:val="00AD4F26"/>
    <w:rsid w:val="00AE0780"/>
    <w:rsid w:val="00AF1125"/>
    <w:rsid w:val="00AF3EA9"/>
    <w:rsid w:val="00AF47EE"/>
    <w:rsid w:val="00AF7010"/>
    <w:rsid w:val="00B01A5A"/>
    <w:rsid w:val="00B0368F"/>
    <w:rsid w:val="00B07C20"/>
    <w:rsid w:val="00B147E0"/>
    <w:rsid w:val="00B14FD9"/>
    <w:rsid w:val="00B15ED7"/>
    <w:rsid w:val="00B16A7C"/>
    <w:rsid w:val="00B22990"/>
    <w:rsid w:val="00B268AF"/>
    <w:rsid w:val="00B27178"/>
    <w:rsid w:val="00B27CC4"/>
    <w:rsid w:val="00B306C6"/>
    <w:rsid w:val="00B31578"/>
    <w:rsid w:val="00B31841"/>
    <w:rsid w:val="00B321F9"/>
    <w:rsid w:val="00B3333A"/>
    <w:rsid w:val="00B340AC"/>
    <w:rsid w:val="00B34158"/>
    <w:rsid w:val="00B35F06"/>
    <w:rsid w:val="00B37F52"/>
    <w:rsid w:val="00B406D5"/>
    <w:rsid w:val="00B42DB8"/>
    <w:rsid w:val="00B44B32"/>
    <w:rsid w:val="00B44D84"/>
    <w:rsid w:val="00B472DC"/>
    <w:rsid w:val="00B600B4"/>
    <w:rsid w:val="00B65700"/>
    <w:rsid w:val="00B80D30"/>
    <w:rsid w:val="00B849D2"/>
    <w:rsid w:val="00B852D0"/>
    <w:rsid w:val="00B8647E"/>
    <w:rsid w:val="00B917BC"/>
    <w:rsid w:val="00B92098"/>
    <w:rsid w:val="00B93BEF"/>
    <w:rsid w:val="00BA068F"/>
    <w:rsid w:val="00BA5644"/>
    <w:rsid w:val="00BA7D42"/>
    <w:rsid w:val="00BB1C9D"/>
    <w:rsid w:val="00BB20D4"/>
    <w:rsid w:val="00BB5EBE"/>
    <w:rsid w:val="00BB60F2"/>
    <w:rsid w:val="00BB75D8"/>
    <w:rsid w:val="00BC29F2"/>
    <w:rsid w:val="00BC367D"/>
    <w:rsid w:val="00BC79A4"/>
    <w:rsid w:val="00BD08BF"/>
    <w:rsid w:val="00BD09EC"/>
    <w:rsid w:val="00BD23D5"/>
    <w:rsid w:val="00BE1299"/>
    <w:rsid w:val="00BE1354"/>
    <w:rsid w:val="00BE1A6E"/>
    <w:rsid w:val="00BE319E"/>
    <w:rsid w:val="00BE5C39"/>
    <w:rsid w:val="00BF1A5C"/>
    <w:rsid w:val="00BF2D6B"/>
    <w:rsid w:val="00BF3A64"/>
    <w:rsid w:val="00BF4322"/>
    <w:rsid w:val="00BF4866"/>
    <w:rsid w:val="00BF4881"/>
    <w:rsid w:val="00BF5C44"/>
    <w:rsid w:val="00BF6709"/>
    <w:rsid w:val="00BF6E4B"/>
    <w:rsid w:val="00BF7D58"/>
    <w:rsid w:val="00C03C72"/>
    <w:rsid w:val="00C04CC6"/>
    <w:rsid w:val="00C05E68"/>
    <w:rsid w:val="00C072D2"/>
    <w:rsid w:val="00C13B6D"/>
    <w:rsid w:val="00C20976"/>
    <w:rsid w:val="00C23197"/>
    <w:rsid w:val="00C23952"/>
    <w:rsid w:val="00C26A52"/>
    <w:rsid w:val="00C3184D"/>
    <w:rsid w:val="00C3246A"/>
    <w:rsid w:val="00C3318E"/>
    <w:rsid w:val="00C34419"/>
    <w:rsid w:val="00C35853"/>
    <w:rsid w:val="00C3665E"/>
    <w:rsid w:val="00C37701"/>
    <w:rsid w:val="00C410A6"/>
    <w:rsid w:val="00C42C82"/>
    <w:rsid w:val="00C51402"/>
    <w:rsid w:val="00C53BDD"/>
    <w:rsid w:val="00C53CD9"/>
    <w:rsid w:val="00C54895"/>
    <w:rsid w:val="00C55E02"/>
    <w:rsid w:val="00C5714D"/>
    <w:rsid w:val="00C576C3"/>
    <w:rsid w:val="00C57789"/>
    <w:rsid w:val="00C6074B"/>
    <w:rsid w:val="00C60C08"/>
    <w:rsid w:val="00C616A2"/>
    <w:rsid w:val="00C62B19"/>
    <w:rsid w:val="00C65CCA"/>
    <w:rsid w:val="00C7152D"/>
    <w:rsid w:val="00C728FB"/>
    <w:rsid w:val="00C72B2C"/>
    <w:rsid w:val="00C75701"/>
    <w:rsid w:val="00C76319"/>
    <w:rsid w:val="00C76388"/>
    <w:rsid w:val="00C770D0"/>
    <w:rsid w:val="00C864FD"/>
    <w:rsid w:val="00C87160"/>
    <w:rsid w:val="00C9195A"/>
    <w:rsid w:val="00C91BD7"/>
    <w:rsid w:val="00C9681E"/>
    <w:rsid w:val="00CA323D"/>
    <w:rsid w:val="00CA366B"/>
    <w:rsid w:val="00CA3B22"/>
    <w:rsid w:val="00CA3E54"/>
    <w:rsid w:val="00CA7FA5"/>
    <w:rsid w:val="00CB4A23"/>
    <w:rsid w:val="00CB5FA3"/>
    <w:rsid w:val="00CB7C7B"/>
    <w:rsid w:val="00CC2780"/>
    <w:rsid w:val="00CC3E39"/>
    <w:rsid w:val="00CC48F1"/>
    <w:rsid w:val="00CD0108"/>
    <w:rsid w:val="00CD08D8"/>
    <w:rsid w:val="00CD4247"/>
    <w:rsid w:val="00CD53D4"/>
    <w:rsid w:val="00CD6595"/>
    <w:rsid w:val="00CD71CB"/>
    <w:rsid w:val="00CD7A96"/>
    <w:rsid w:val="00CE0DEA"/>
    <w:rsid w:val="00CE120D"/>
    <w:rsid w:val="00CE6566"/>
    <w:rsid w:val="00CE71EE"/>
    <w:rsid w:val="00CF3BC3"/>
    <w:rsid w:val="00CF70F7"/>
    <w:rsid w:val="00D02E0F"/>
    <w:rsid w:val="00D0303A"/>
    <w:rsid w:val="00D05980"/>
    <w:rsid w:val="00D05EB3"/>
    <w:rsid w:val="00D06C7D"/>
    <w:rsid w:val="00D168BA"/>
    <w:rsid w:val="00D23119"/>
    <w:rsid w:val="00D26161"/>
    <w:rsid w:val="00D30D59"/>
    <w:rsid w:val="00D332B5"/>
    <w:rsid w:val="00D33B11"/>
    <w:rsid w:val="00D35514"/>
    <w:rsid w:val="00D37239"/>
    <w:rsid w:val="00D4082E"/>
    <w:rsid w:val="00D43690"/>
    <w:rsid w:val="00D478E1"/>
    <w:rsid w:val="00D50BAF"/>
    <w:rsid w:val="00D517D1"/>
    <w:rsid w:val="00D53785"/>
    <w:rsid w:val="00D551C3"/>
    <w:rsid w:val="00D56395"/>
    <w:rsid w:val="00D57DED"/>
    <w:rsid w:val="00D60B75"/>
    <w:rsid w:val="00D61BC7"/>
    <w:rsid w:val="00D64215"/>
    <w:rsid w:val="00D6472C"/>
    <w:rsid w:val="00D651A5"/>
    <w:rsid w:val="00D700FA"/>
    <w:rsid w:val="00D71F82"/>
    <w:rsid w:val="00D77151"/>
    <w:rsid w:val="00D807A3"/>
    <w:rsid w:val="00D807EA"/>
    <w:rsid w:val="00D81106"/>
    <w:rsid w:val="00D821ED"/>
    <w:rsid w:val="00D84A02"/>
    <w:rsid w:val="00D855B3"/>
    <w:rsid w:val="00D862CD"/>
    <w:rsid w:val="00D8683C"/>
    <w:rsid w:val="00D8749F"/>
    <w:rsid w:val="00D97840"/>
    <w:rsid w:val="00DA0810"/>
    <w:rsid w:val="00DA5140"/>
    <w:rsid w:val="00DB2257"/>
    <w:rsid w:val="00DB27EA"/>
    <w:rsid w:val="00DB2F0C"/>
    <w:rsid w:val="00DB6E08"/>
    <w:rsid w:val="00DB78E7"/>
    <w:rsid w:val="00DC1022"/>
    <w:rsid w:val="00DC17FE"/>
    <w:rsid w:val="00DC2EB6"/>
    <w:rsid w:val="00DC33CA"/>
    <w:rsid w:val="00DC4CA2"/>
    <w:rsid w:val="00DD0666"/>
    <w:rsid w:val="00DD4904"/>
    <w:rsid w:val="00DD6D9E"/>
    <w:rsid w:val="00DE0C58"/>
    <w:rsid w:val="00DE3216"/>
    <w:rsid w:val="00DE5CE8"/>
    <w:rsid w:val="00DF28CC"/>
    <w:rsid w:val="00DF445F"/>
    <w:rsid w:val="00DF5079"/>
    <w:rsid w:val="00E00D10"/>
    <w:rsid w:val="00E02A6F"/>
    <w:rsid w:val="00E05918"/>
    <w:rsid w:val="00E079A0"/>
    <w:rsid w:val="00E108EC"/>
    <w:rsid w:val="00E13811"/>
    <w:rsid w:val="00E15019"/>
    <w:rsid w:val="00E16507"/>
    <w:rsid w:val="00E1659B"/>
    <w:rsid w:val="00E16AFA"/>
    <w:rsid w:val="00E17C42"/>
    <w:rsid w:val="00E2011A"/>
    <w:rsid w:val="00E22490"/>
    <w:rsid w:val="00E23152"/>
    <w:rsid w:val="00E23732"/>
    <w:rsid w:val="00E24C9B"/>
    <w:rsid w:val="00E27B97"/>
    <w:rsid w:val="00E30B93"/>
    <w:rsid w:val="00E3236E"/>
    <w:rsid w:val="00E32648"/>
    <w:rsid w:val="00E369D6"/>
    <w:rsid w:val="00E46F9D"/>
    <w:rsid w:val="00E51423"/>
    <w:rsid w:val="00E51FC0"/>
    <w:rsid w:val="00E523CA"/>
    <w:rsid w:val="00E56B9C"/>
    <w:rsid w:val="00E60CE5"/>
    <w:rsid w:val="00E625AA"/>
    <w:rsid w:val="00E65EB4"/>
    <w:rsid w:val="00E70C08"/>
    <w:rsid w:val="00E7173F"/>
    <w:rsid w:val="00E72B8D"/>
    <w:rsid w:val="00E748F8"/>
    <w:rsid w:val="00E752E2"/>
    <w:rsid w:val="00E8063C"/>
    <w:rsid w:val="00E820AE"/>
    <w:rsid w:val="00E90005"/>
    <w:rsid w:val="00E93C6D"/>
    <w:rsid w:val="00E95FCA"/>
    <w:rsid w:val="00E965AE"/>
    <w:rsid w:val="00EA3665"/>
    <w:rsid w:val="00EA39A9"/>
    <w:rsid w:val="00EA5291"/>
    <w:rsid w:val="00EB40B9"/>
    <w:rsid w:val="00EB5462"/>
    <w:rsid w:val="00EC442A"/>
    <w:rsid w:val="00EC4461"/>
    <w:rsid w:val="00EC63D9"/>
    <w:rsid w:val="00EC67BD"/>
    <w:rsid w:val="00ED1126"/>
    <w:rsid w:val="00EE41A6"/>
    <w:rsid w:val="00EE442D"/>
    <w:rsid w:val="00EE5D39"/>
    <w:rsid w:val="00EE6A42"/>
    <w:rsid w:val="00EF3DCE"/>
    <w:rsid w:val="00EF4739"/>
    <w:rsid w:val="00EF6339"/>
    <w:rsid w:val="00F0115E"/>
    <w:rsid w:val="00F05848"/>
    <w:rsid w:val="00F07010"/>
    <w:rsid w:val="00F120D0"/>
    <w:rsid w:val="00F13572"/>
    <w:rsid w:val="00F20D72"/>
    <w:rsid w:val="00F23A85"/>
    <w:rsid w:val="00F26657"/>
    <w:rsid w:val="00F270C3"/>
    <w:rsid w:val="00F3053E"/>
    <w:rsid w:val="00F34A00"/>
    <w:rsid w:val="00F35909"/>
    <w:rsid w:val="00F36648"/>
    <w:rsid w:val="00F3741E"/>
    <w:rsid w:val="00F42316"/>
    <w:rsid w:val="00F42EEE"/>
    <w:rsid w:val="00F47006"/>
    <w:rsid w:val="00F54AC0"/>
    <w:rsid w:val="00F54B9F"/>
    <w:rsid w:val="00F56EAD"/>
    <w:rsid w:val="00F6192D"/>
    <w:rsid w:val="00F63D2D"/>
    <w:rsid w:val="00F64996"/>
    <w:rsid w:val="00F6568C"/>
    <w:rsid w:val="00F66520"/>
    <w:rsid w:val="00F66F92"/>
    <w:rsid w:val="00F70C81"/>
    <w:rsid w:val="00F70D62"/>
    <w:rsid w:val="00F72122"/>
    <w:rsid w:val="00F7657B"/>
    <w:rsid w:val="00F81A74"/>
    <w:rsid w:val="00F831CA"/>
    <w:rsid w:val="00F86F0A"/>
    <w:rsid w:val="00F87364"/>
    <w:rsid w:val="00F87ABC"/>
    <w:rsid w:val="00F90AD1"/>
    <w:rsid w:val="00F91770"/>
    <w:rsid w:val="00F91F77"/>
    <w:rsid w:val="00F92E08"/>
    <w:rsid w:val="00F963E9"/>
    <w:rsid w:val="00F96479"/>
    <w:rsid w:val="00F968E2"/>
    <w:rsid w:val="00FA3B36"/>
    <w:rsid w:val="00FA7956"/>
    <w:rsid w:val="00FB0B1D"/>
    <w:rsid w:val="00FC12EC"/>
    <w:rsid w:val="00FC1C87"/>
    <w:rsid w:val="00FC42D4"/>
    <w:rsid w:val="00FC446A"/>
    <w:rsid w:val="00FC4BEF"/>
    <w:rsid w:val="00FC73CB"/>
    <w:rsid w:val="00FD21DC"/>
    <w:rsid w:val="00FD4393"/>
    <w:rsid w:val="00FD4D5E"/>
    <w:rsid w:val="00FD5A32"/>
    <w:rsid w:val="00FD7480"/>
    <w:rsid w:val="00FE079D"/>
    <w:rsid w:val="00FE2F59"/>
    <w:rsid w:val="00FE34E5"/>
    <w:rsid w:val="00FE3CED"/>
    <w:rsid w:val="00FE696E"/>
    <w:rsid w:val="00FE742A"/>
    <w:rsid w:val="00FF018E"/>
    <w:rsid w:val="00FF2633"/>
    <w:rsid w:val="00FF2736"/>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76272DD"/>
  <w15:docId w15:val="{E2A559A5-108C-6B4B-AF85-04C6CD2F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701"/>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character" w:styleId="CommentReference">
    <w:name w:val="annotation reference"/>
    <w:basedOn w:val="DefaultParagraphFont"/>
    <w:uiPriority w:val="99"/>
    <w:semiHidden/>
    <w:unhideWhenUsed/>
    <w:rsid w:val="008235D2"/>
    <w:rPr>
      <w:sz w:val="16"/>
      <w:szCs w:val="16"/>
    </w:rPr>
  </w:style>
  <w:style w:type="paragraph" w:styleId="CommentText">
    <w:name w:val="annotation text"/>
    <w:basedOn w:val="Normal"/>
    <w:link w:val="CommentTextChar"/>
    <w:uiPriority w:val="99"/>
    <w:unhideWhenUsed/>
    <w:rsid w:val="008235D2"/>
    <w:pPr>
      <w:spacing w:line="240" w:lineRule="auto"/>
    </w:pPr>
    <w:rPr>
      <w:sz w:val="20"/>
      <w:szCs w:val="20"/>
    </w:rPr>
  </w:style>
  <w:style w:type="character" w:customStyle="1" w:styleId="CommentTextChar">
    <w:name w:val="Comment Text Char"/>
    <w:basedOn w:val="DefaultParagraphFont"/>
    <w:link w:val="CommentText"/>
    <w:uiPriority w:val="99"/>
    <w:rsid w:val="008235D2"/>
    <w:rPr>
      <w:lang w:eastAsia="en-US"/>
    </w:rPr>
  </w:style>
  <w:style w:type="paragraph" w:styleId="ListParagraph">
    <w:name w:val="List Paragraph"/>
    <w:basedOn w:val="Normal"/>
    <w:uiPriority w:val="34"/>
    <w:qFormat/>
    <w:rsid w:val="00FE079D"/>
    <w:pPr>
      <w:suppressAutoHyphens/>
      <w:spacing w:after="0" w:line="240" w:lineRule="auto"/>
      <w:ind w:left="708"/>
    </w:pPr>
    <w:rPr>
      <w:rFonts w:ascii="SeatMetaNormal" w:eastAsia="MS Mincho" w:hAnsi="SeatMetaNormal" w:cs="SeatMetaNormal"/>
      <w:sz w:val="24"/>
      <w:szCs w:val="24"/>
      <w:lang w:eastAsia="ar-SA"/>
    </w:rPr>
  </w:style>
  <w:style w:type="paragraph" w:styleId="CommentSubject">
    <w:name w:val="annotation subject"/>
    <w:basedOn w:val="CommentText"/>
    <w:next w:val="CommentText"/>
    <w:link w:val="CommentSubjectChar"/>
    <w:uiPriority w:val="99"/>
    <w:semiHidden/>
    <w:unhideWhenUsed/>
    <w:rsid w:val="000F6C70"/>
    <w:rPr>
      <w:b/>
      <w:bCs/>
    </w:rPr>
  </w:style>
  <w:style w:type="character" w:customStyle="1" w:styleId="CommentSubjectChar">
    <w:name w:val="Comment Subject Char"/>
    <w:basedOn w:val="CommentTextChar"/>
    <w:link w:val="CommentSubject"/>
    <w:uiPriority w:val="99"/>
    <w:semiHidden/>
    <w:rsid w:val="000F6C70"/>
    <w:rPr>
      <w:b/>
      <w:bCs/>
      <w:lang w:eastAsia="en-US"/>
    </w:rPr>
  </w:style>
  <w:style w:type="character" w:customStyle="1" w:styleId="tlid-translation">
    <w:name w:val="tlid-translation"/>
    <w:basedOn w:val="DefaultParagraphFont"/>
    <w:rsid w:val="003223A2"/>
  </w:style>
  <w:style w:type="character" w:styleId="Hyperlink">
    <w:name w:val="Hyperlink"/>
    <w:basedOn w:val="DefaultParagraphFont"/>
    <w:uiPriority w:val="99"/>
    <w:unhideWhenUsed/>
    <w:rsid w:val="00B42DB8"/>
    <w:rPr>
      <w:color w:val="0000FF" w:themeColor="hyperlink"/>
      <w:u w:val="single"/>
    </w:rPr>
  </w:style>
  <w:style w:type="paragraph" w:customStyle="1" w:styleId="DatumAusgabe">
    <w:name w:val="_Datum_Ausgabe"/>
    <w:basedOn w:val="Normal"/>
    <w:next w:val="Normal"/>
    <w:qFormat/>
    <w:rsid w:val="0047794E"/>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6377">
      <w:bodyDiv w:val="1"/>
      <w:marLeft w:val="0"/>
      <w:marRight w:val="0"/>
      <w:marTop w:val="0"/>
      <w:marBottom w:val="0"/>
      <w:divBdr>
        <w:top w:val="none" w:sz="0" w:space="0" w:color="auto"/>
        <w:left w:val="none" w:sz="0" w:space="0" w:color="auto"/>
        <w:bottom w:val="none" w:sz="0" w:space="0" w:color="auto"/>
        <w:right w:val="none" w:sz="0" w:space="0" w:color="auto"/>
      </w:divBdr>
      <w:divsChild>
        <w:div w:id="1893424732">
          <w:marLeft w:val="547"/>
          <w:marRight w:val="0"/>
          <w:marTop w:val="0"/>
          <w:marBottom w:val="0"/>
          <w:divBdr>
            <w:top w:val="none" w:sz="0" w:space="0" w:color="auto"/>
            <w:left w:val="none" w:sz="0" w:space="0" w:color="auto"/>
            <w:bottom w:val="none" w:sz="0" w:space="0" w:color="auto"/>
            <w:right w:val="none" w:sz="0" w:space="0" w:color="auto"/>
          </w:divBdr>
        </w:div>
      </w:divsChild>
    </w:div>
    <w:div w:id="116874336">
      <w:bodyDiv w:val="1"/>
      <w:marLeft w:val="0"/>
      <w:marRight w:val="0"/>
      <w:marTop w:val="0"/>
      <w:marBottom w:val="0"/>
      <w:divBdr>
        <w:top w:val="none" w:sz="0" w:space="0" w:color="auto"/>
        <w:left w:val="none" w:sz="0" w:space="0" w:color="auto"/>
        <w:bottom w:val="none" w:sz="0" w:space="0" w:color="auto"/>
        <w:right w:val="none" w:sz="0" w:space="0" w:color="auto"/>
      </w:divBdr>
      <w:divsChild>
        <w:div w:id="656684926">
          <w:marLeft w:val="547"/>
          <w:marRight w:val="0"/>
          <w:marTop w:val="0"/>
          <w:marBottom w:val="0"/>
          <w:divBdr>
            <w:top w:val="none" w:sz="0" w:space="0" w:color="auto"/>
            <w:left w:val="none" w:sz="0" w:space="0" w:color="auto"/>
            <w:bottom w:val="none" w:sz="0" w:space="0" w:color="auto"/>
            <w:right w:val="none" w:sz="0" w:space="0" w:color="auto"/>
          </w:divBdr>
        </w:div>
      </w:divsChild>
    </w:div>
    <w:div w:id="570580825">
      <w:bodyDiv w:val="1"/>
      <w:marLeft w:val="0"/>
      <w:marRight w:val="0"/>
      <w:marTop w:val="0"/>
      <w:marBottom w:val="0"/>
      <w:divBdr>
        <w:top w:val="none" w:sz="0" w:space="0" w:color="auto"/>
        <w:left w:val="none" w:sz="0" w:space="0" w:color="auto"/>
        <w:bottom w:val="none" w:sz="0" w:space="0" w:color="auto"/>
        <w:right w:val="none" w:sz="0" w:space="0" w:color="auto"/>
      </w:divBdr>
      <w:divsChild>
        <w:div w:id="374044253">
          <w:marLeft w:val="274"/>
          <w:marRight w:val="0"/>
          <w:marTop w:val="0"/>
          <w:marBottom w:val="60"/>
          <w:divBdr>
            <w:top w:val="none" w:sz="0" w:space="0" w:color="auto"/>
            <w:left w:val="none" w:sz="0" w:space="0" w:color="auto"/>
            <w:bottom w:val="none" w:sz="0" w:space="0" w:color="auto"/>
            <w:right w:val="none" w:sz="0" w:space="0" w:color="auto"/>
          </w:divBdr>
        </w:div>
        <w:div w:id="1512838932">
          <w:marLeft w:val="274"/>
          <w:marRight w:val="0"/>
          <w:marTop w:val="0"/>
          <w:marBottom w:val="60"/>
          <w:divBdr>
            <w:top w:val="none" w:sz="0" w:space="0" w:color="auto"/>
            <w:left w:val="none" w:sz="0" w:space="0" w:color="auto"/>
            <w:bottom w:val="none" w:sz="0" w:space="0" w:color="auto"/>
            <w:right w:val="none" w:sz="0" w:space="0" w:color="auto"/>
          </w:divBdr>
        </w:div>
        <w:div w:id="2125730933">
          <w:marLeft w:val="274"/>
          <w:marRight w:val="0"/>
          <w:marTop w:val="0"/>
          <w:marBottom w:val="60"/>
          <w:divBdr>
            <w:top w:val="none" w:sz="0" w:space="0" w:color="auto"/>
            <w:left w:val="none" w:sz="0" w:space="0" w:color="auto"/>
            <w:bottom w:val="none" w:sz="0" w:space="0" w:color="auto"/>
            <w:right w:val="none" w:sz="0" w:space="0" w:color="auto"/>
          </w:divBdr>
        </w:div>
        <w:div w:id="1819111211">
          <w:marLeft w:val="274"/>
          <w:marRight w:val="0"/>
          <w:marTop w:val="0"/>
          <w:marBottom w:val="60"/>
          <w:divBdr>
            <w:top w:val="none" w:sz="0" w:space="0" w:color="auto"/>
            <w:left w:val="none" w:sz="0" w:space="0" w:color="auto"/>
            <w:bottom w:val="none" w:sz="0" w:space="0" w:color="auto"/>
            <w:right w:val="none" w:sz="0" w:space="0" w:color="auto"/>
          </w:divBdr>
        </w:div>
        <w:div w:id="1580745378">
          <w:marLeft w:val="274"/>
          <w:marRight w:val="0"/>
          <w:marTop w:val="0"/>
          <w:marBottom w:val="60"/>
          <w:divBdr>
            <w:top w:val="none" w:sz="0" w:space="0" w:color="auto"/>
            <w:left w:val="none" w:sz="0" w:space="0" w:color="auto"/>
            <w:bottom w:val="none" w:sz="0" w:space="0" w:color="auto"/>
            <w:right w:val="none" w:sz="0" w:space="0" w:color="auto"/>
          </w:divBdr>
        </w:div>
        <w:div w:id="1629120543">
          <w:marLeft w:val="274"/>
          <w:marRight w:val="0"/>
          <w:marTop w:val="0"/>
          <w:marBottom w:val="200"/>
          <w:divBdr>
            <w:top w:val="none" w:sz="0" w:space="0" w:color="auto"/>
            <w:left w:val="none" w:sz="0" w:space="0" w:color="auto"/>
            <w:bottom w:val="none" w:sz="0" w:space="0" w:color="auto"/>
            <w:right w:val="none" w:sz="0" w:space="0" w:color="auto"/>
          </w:divBdr>
        </w:div>
      </w:divsChild>
    </w:div>
    <w:div w:id="644357204">
      <w:bodyDiv w:val="1"/>
      <w:marLeft w:val="0"/>
      <w:marRight w:val="0"/>
      <w:marTop w:val="0"/>
      <w:marBottom w:val="0"/>
      <w:divBdr>
        <w:top w:val="none" w:sz="0" w:space="0" w:color="auto"/>
        <w:left w:val="none" w:sz="0" w:space="0" w:color="auto"/>
        <w:bottom w:val="none" w:sz="0" w:space="0" w:color="auto"/>
        <w:right w:val="none" w:sz="0" w:space="0" w:color="auto"/>
      </w:divBdr>
    </w:div>
    <w:div w:id="754934360">
      <w:bodyDiv w:val="1"/>
      <w:marLeft w:val="0"/>
      <w:marRight w:val="0"/>
      <w:marTop w:val="0"/>
      <w:marBottom w:val="0"/>
      <w:divBdr>
        <w:top w:val="none" w:sz="0" w:space="0" w:color="auto"/>
        <w:left w:val="none" w:sz="0" w:space="0" w:color="auto"/>
        <w:bottom w:val="none" w:sz="0" w:space="0" w:color="auto"/>
        <w:right w:val="none" w:sz="0" w:space="0" w:color="auto"/>
      </w:divBdr>
      <w:divsChild>
        <w:div w:id="1419907001">
          <w:marLeft w:val="547"/>
          <w:marRight w:val="0"/>
          <w:marTop w:val="0"/>
          <w:marBottom w:val="0"/>
          <w:divBdr>
            <w:top w:val="none" w:sz="0" w:space="0" w:color="auto"/>
            <w:left w:val="none" w:sz="0" w:space="0" w:color="auto"/>
            <w:bottom w:val="none" w:sz="0" w:space="0" w:color="auto"/>
            <w:right w:val="none" w:sz="0" w:space="0" w:color="auto"/>
          </w:divBdr>
        </w:div>
      </w:divsChild>
    </w:div>
    <w:div w:id="941260356">
      <w:bodyDiv w:val="1"/>
      <w:marLeft w:val="0"/>
      <w:marRight w:val="0"/>
      <w:marTop w:val="0"/>
      <w:marBottom w:val="0"/>
      <w:divBdr>
        <w:top w:val="none" w:sz="0" w:space="0" w:color="auto"/>
        <w:left w:val="none" w:sz="0" w:space="0" w:color="auto"/>
        <w:bottom w:val="none" w:sz="0" w:space="0" w:color="auto"/>
        <w:right w:val="none" w:sz="0" w:space="0" w:color="auto"/>
      </w:divBdr>
    </w:div>
    <w:div w:id="988169747">
      <w:bodyDiv w:val="1"/>
      <w:marLeft w:val="0"/>
      <w:marRight w:val="0"/>
      <w:marTop w:val="0"/>
      <w:marBottom w:val="0"/>
      <w:divBdr>
        <w:top w:val="none" w:sz="0" w:space="0" w:color="auto"/>
        <w:left w:val="none" w:sz="0" w:space="0" w:color="auto"/>
        <w:bottom w:val="none" w:sz="0" w:space="0" w:color="auto"/>
        <w:right w:val="none" w:sz="0" w:space="0" w:color="auto"/>
      </w:divBdr>
    </w:div>
    <w:div w:id="1027561996">
      <w:bodyDiv w:val="1"/>
      <w:marLeft w:val="0"/>
      <w:marRight w:val="0"/>
      <w:marTop w:val="0"/>
      <w:marBottom w:val="0"/>
      <w:divBdr>
        <w:top w:val="none" w:sz="0" w:space="0" w:color="auto"/>
        <w:left w:val="none" w:sz="0" w:space="0" w:color="auto"/>
        <w:bottom w:val="none" w:sz="0" w:space="0" w:color="auto"/>
        <w:right w:val="none" w:sz="0" w:space="0" w:color="auto"/>
      </w:divBdr>
    </w:div>
    <w:div w:id="1347637184">
      <w:bodyDiv w:val="1"/>
      <w:marLeft w:val="0"/>
      <w:marRight w:val="0"/>
      <w:marTop w:val="0"/>
      <w:marBottom w:val="0"/>
      <w:divBdr>
        <w:top w:val="none" w:sz="0" w:space="0" w:color="auto"/>
        <w:left w:val="none" w:sz="0" w:space="0" w:color="auto"/>
        <w:bottom w:val="none" w:sz="0" w:space="0" w:color="auto"/>
        <w:right w:val="none" w:sz="0" w:space="0" w:color="auto"/>
      </w:divBdr>
      <w:divsChild>
        <w:div w:id="914238452">
          <w:marLeft w:val="547"/>
          <w:marRight w:val="0"/>
          <w:marTop w:val="0"/>
          <w:marBottom w:val="0"/>
          <w:divBdr>
            <w:top w:val="none" w:sz="0" w:space="0" w:color="auto"/>
            <w:left w:val="none" w:sz="0" w:space="0" w:color="auto"/>
            <w:bottom w:val="none" w:sz="0" w:space="0" w:color="auto"/>
            <w:right w:val="none" w:sz="0" w:space="0" w:color="auto"/>
          </w:divBdr>
        </w:div>
      </w:divsChild>
    </w:div>
    <w:div w:id="1505047302">
      <w:bodyDiv w:val="1"/>
      <w:marLeft w:val="0"/>
      <w:marRight w:val="0"/>
      <w:marTop w:val="0"/>
      <w:marBottom w:val="0"/>
      <w:divBdr>
        <w:top w:val="none" w:sz="0" w:space="0" w:color="auto"/>
        <w:left w:val="none" w:sz="0" w:space="0" w:color="auto"/>
        <w:bottom w:val="none" w:sz="0" w:space="0" w:color="auto"/>
        <w:right w:val="none" w:sz="0" w:space="0" w:color="auto"/>
      </w:divBdr>
      <w:divsChild>
        <w:div w:id="16153621">
          <w:marLeft w:val="547"/>
          <w:marRight w:val="0"/>
          <w:marTop w:val="0"/>
          <w:marBottom w:val="0"/>
          <w:divBdr>
            <w:top w:val="none" w:sz="0" w:space="0" w:color="auto"/>
            <w:left w:val="none" w:sz="0" w:space="0" w:color="auto"/>
            <w:bottom w:val="none" w:sz="0" w:space="0" w:color="auto"/>
            <w:right w:val="none" w:sz="0" w:space="0" w:color="auto"/>
          </w:divBdr>
        </w:div>
      </w:divsChild>
    </w:div>
    <w:div w:id="1566064205">
      <w:bodyDiv w:val="1"/>
      <w:marLeft w:val="0"/>
      <w:marRight w:val="0"/>
      <w:marTop w:val="0"/>
      <w:marBottom w:val="0"/>
      <w:divBdr>
        <w:top w:val="none" w:sz="0" w:space="0" w:color="auto"/>
        <w:left w:val="none" w:sz="0" w:space="0" w:color="auto"/>
        <w:bottom w:val="none" w:sz="0" w:space="0" w:color="auto"/>
        <w:right w:val="none" w:sz="0" w:space="0" w:color="auto"/>
      </w:divBdr>
    </w:div>
    <w:div w:id="1569530548">
      <w:bodyDiv w:val="1"/>
      <w:marLeft w:val="0"/>
      <w:marRight w:val="0"/>
      <w:marTop w:val="0"/>
      <w:marBottom w:val="0"/>
      <w:divBdr>
        <w:top w:val="none" w:sz="0" w:space="0" w:color="auto"/>
        <w:left w:val="none" w:sz="0" w:space="0" w:color="auto"/>
        <w:bottom w:val="none" w:sz="0" w:space="0" w:color="auto"/>
        <w:right w:val="none" w:sz="0" w:space="0" w:color="auto"/>
      </w:divBdr>
    </w:div>
    <w:div w:id="1699547828">
      <w:bodyDiv w:val="1"/>
      <w:marLeft w:val="0"/>
      <w:marRight w:val="0"/>
      <w:marTop w:val="0"/>
      <w:marBottom w:val="0"/>
      <w:divBdr>
        <w:top w:val="none" w:sz="0" w:space="0" w:color="auto"/>
        <w:left w:val="none" w:sz="0" w:space="0" w:color="auto"/>
        <w:bottom w:val="none" w:sz="0" w:space="0" w:color="auto"/>
        <w:right w:val="none" w:sz="0" w:space="0" w:color="auto"/>
      </w:divBdr>
    </w:div>
    <w:div w:id="212529943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054A5-7B67-47D3-AC3D-A9056FB2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5130</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SEAT</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Fabrizio Carpo</dc:creator>
  <cp:lastModifiedBy>Steyvers Dirk</cp:lastModifiedBy>
  <cp:revision>3</cp:revision>
  <cp:lastPrinted>2020-12-15T15:32:00Z</cp:lastPrinted>
  <dcterms:created xsi:type="dcterms:W3CDTF">2021-03-04T12:07:00Z</dcterms:created>
  <dcterms:modified xsi:type="dcterms:W3CDTF">2021-03-04T12:19:00Z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iteId">
    <vt:lpwstr>2882be50-2012-4d88-ac86-544124e120c8</vt:lpwstr>
  </property>
  <property fmtid="{D5CDD505-2E9C-101B-9397-08002B2CF9AE}" pid="4" name="MSIP_Label_a6b84135-ab90-4b03-a415-784f8f15a7f1_Owner">
    <vt:lpwstr>Arnaud.Hacault@seat.es</vt:lpwstr>
  </property>
  <property fmtid="{D5CDD505-2E9C-101B-9397-08002B2CF9AE}" pid="5" name="MSIP_Label_a6b84135-ab90-4b03-a415-784f8f15a7f1_SetDate">
    <vt:lpwstr>2020-11-04T17:22:51.1293305Z</vt:lpwstr>
  </property>
  <property fmtid="{D5CDD505-2E9C-101B-9397-08002B2CF9AE}" pid="6" name="MSIP_Label_a6b84135-ab90-4b03-a415-784f8f15a7f1_Name">
    <vt:lpwstr>Public</vt:lpwstr>
  </property>
  <property fmtid="{D5CDD505-2E9C-101B-9397-08002B2CF9AE}" pid="7" name="MSIP_Label_a6b84135-ab90-4b03-a415-784f8f15a7f1_Application">
    <vt:lpwstr>Microsoft Azure Information Protection</vt:lpwstr>
  </property>
  <property fmtid="{D5CDD505-2E9C-101B-9397-08002B2CF9AE}" pid="8" name="MSIP_Label_a6b84135-ab90-4b03-a415-784f8f15a7f1_ActionId">
    <vt:lpwstr>bca0348f-21b8-41fe-84a8-c1f9d1b4cde0</vt:lpwstr>
  </property>
  <property fmtid="{D5CDD505-2E9C-101B-9397-08002B2CF9AE}" pid="9" name="MSIP_Label_a6b84135-ab90-4b03-a415-784f8f15a7f1_Extended_MSFT_Method">
    <vt:lpwstr>Manual</vt:lpwstr>
  </property>
  <property fmtid="{D5CDD505-2E9C-101B-9397-08002B2CF9AE}" pid="10" name="Sensitivity">
    <vt:lpwstr>Public</vt:lpwstr>
  </property>
</Properties>
</file>